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C1A3B" w:rsidRPr="00A87B61" w:rsidRDefault="00B316CA" w:rsidP="00902195">
      <w:pPr>
        <w:widowControl w:val="0"/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Постановление Исполнительного комитета г.Казани от 20.11.</w:t>
      </w:r>
      <w:bookmarkStart w:id="0" w:name="_GoBack"/>
      <w:bookmarkEnd w:id="0"/>
      <w:r>
        <w:rPr>
          <w:b/>
          <w:sz w:val="28"/>
          <w:szCs w:val="28"/>
        </w:rPr>
        <w:t>2018 №5921</w:t>
      </w:r>
    </w:p>
    <w:p w:rsidR="000C1A3B" w:rsidRPr="00A87B61" w:rsidRDefault="000C1A3B" w:rsidP="00A87B61">
      <w:pPr>
        <w:widowControl w:val="0"/>
        <w:spacing w:line="360" w:lineRule="auto"/>
        <w:jc w:val="center"/>
        <w:rPr>
          <w:b/>
          <w:sz w:val="28"/>
          <w:szCs w:val="28"/>
        </w:rPr>
      </w:pPr>
    </w:p>
    <w:p w:rsidR="000C1A3B" w:rsidRPr="00A87B61" w:rsidRDefault="000C1A3B" w:rsidP="00A87B61">
      <w:pPr>
        <w:widowControl w:val="0"/>
        <w:spacing w:line="360" w:lineRule="auto"/>
        <w:jc w:val="center"/>
        <w:rPr>
          <w:b/>
          <w:sz w:val="28"/>
          <w:szCs w:val="28"/>
        </w:rPr>
      </w:pPr>
    </w:p>
    <w:p w:rsidR="00C97EC9" w:rsidRPr="00B316CA" w:rsidRDefault="00C97EC9" w:rsidP="00A87B61">
      <w:pPr>
        <w:widowControl w:val="0"/>
        <w:spacing w:line="360" w:lineRule="auto"/>
        <w:jc w:val="center"/>
        <w:rPr>
          <w:sz w:val="28"/>
          <w:szCs w:val="28"/>
        </w:rPr>
      </w:pPr>
    </w:p>
    <w:p w:rsidR="00042955" w:rsidRPr="00A87B61" w:rsidRDefault="00042955" w:rsidP="00A87B61">
      <w:pPr>
        <w:widowControl w:val="0"/>
        <w:spacing w:line="360" w:lineRule="auto"/>
        <w:jc w:val="center"/>
        <w:rPr>
          <w:sz w:val="28"/>
          <w:szCs w:val="28"/>
        </w:rPr>
      </w:pPr>
    </w:p>
    <w:p w:rsidR="009E69BC" w:rsidRPr="00A87B61" w:rsidRDefault="009E69BC" w:rsidP="00A87B61">
      <w:pPr>
        <w:widowControl w:val="0"/>
        <w:spacing w:line="360" w:lineRule="auto"/>
        <w:jc w:val="center"/>
        <w:rPr>
          <w:sz w:val="28"/>
          <w:szCs w:val="28"/>
        </w:rPr>
      </w:pPr>
    </w:p>
    <w:p w:rsidR="00704ACF" w:rsidRDefault="00704ACF" w:rsidP="00A87B61">
      <w:pPr>
        <w:widowControl w:val="0"/>
        <w:spacing w:line="360" w:lineRule="auto"/>
        <w:rPr>
          <w:b/>
          <w:sz w:val="28"/>
          <w:szCs w:val="28"/>
        </w:rPr>
      </w:pPr>
    </w:p>
    <w:p w:rsidR="00A402D0" w:rsidRPr="00A87B61" w:rsidRDefault="00A402D0" w:rsidP="00A87B61">
      <w:pPr>
        <w:widowControl w:val="0"/>
        <w:spacing w:line="360" w:lineRule="auto"/>
        <w:rPr>
          <w:b/>
          <w:sz w:val="28"/>
          <w:szCs w:val="28"/>
        </w:rPr>
      </w:pPr>
    </w:p>
    <w:p w:rsidR="007A5CFE" w:rsidRDefault="007A5CFE" w:rsidP="00562E2E">
      <w:pPr>
        <w:widowControl w:val="0"/>
        <w:spacing w:line="360" w:lineRule="auto"/>
        <w:contextualSpacing/>
        <w:jc w:val="center"/>
        <w:rPr>
          <w:b/>
          <w:sz w:val="28"/>
          <w:szCs w:val="28"/>
        </w:rPr>
      </w:pPr>
      <w:r w:rsidRPr="00421528">
        <w:rPr>
          <w:b/>
          <w:sz w:val="28"/>
          <w:szCs w:val="28"/>
        </w:rPr>
        <w:t xml:space="preserve">О подготовке проекта межевания </w:t>
      </w:r>
    </w:p>
    <w:p w:rsidR="007A5CFE" w:rsidRPr="00421528" w:rsidRDefault="007A5CFE" w:rsidP="00562E2E">
      <w:pPr>
        <w:widowControl w:val="0"/>
        <w:spacing w:line="360" w:lineRule="auto"/>
        <w:contextualSpacing/>
        <w:jc w:val="center"/>
        <w:rPr>
          <w:b/>
          <w:sz w:val="28"/>
          <w:szCs w:val="28"/>
        </w:rPr>
      </w:pPr>
      <w:r w:rsidRPr="00421528">
        <w:rPr>
          <w:b/>
          <w:sz w:val="28"/>
          <w:szCs w:val="28"/>
        </w:rPr>
        <w:t>территории</w:t>
      </w:r>
      <w:r>
        <w:rPr>
          <w:b/>
          <w:sz w:val="28"/>
          <w:szCs w:val="28"/>
        </w:rPr>
        <w:t xml:space="preserve"> </w:t>
      </w:r>
      <w:r w:rsidRPr="00421528">
        <w:rPr>
          <w:b/>
          <w:sz w:val="28"/>
          <w:szCs w:val="28"/>
        </w:rPr>
        <w:t>«Октябрьский городок»</w:t>
      </w:r>
    </w:p>
    <w:p w:rsidR="001354DE" w:rsidRPr="00902195" w:rsidRDefault="001354DE" w:rsidP="00562E2E">
      <w:pPr>
        <w:spacing w:line="360" w:lineRule="auto"/>
        <w:contextualSpacing/>
        <w:jc w:val="center"/>
        <w:rPr>
          <w:b/>
          <w:sz w:val="28"/>
          <w:szCs w:val="28"/>
        </w:rPr>
      </w:pPr>
    </w:p>
    <w:p w:rsidR="007A5CFE" w:rsidRPr="00421528" w:rsidRDefault="007A5CFE" w:rsidP="00562E2E">
      <w:pPr>
        <w:widowControl w:val="0"/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421528">
        <w:rPr>
          <w:sz w:val="28"/>
          <w:szCs w:val="28"/>
        </w:rPr>
        <w:t xml:space="preserve">Рассмотрев предложение ООО </w:t>
      </w:r>
      <w:r w:rsidR="00667C31">
        <w:rPr>
          <w:sz w:val="28"/>
          <w:szCs w:val="28"/>
        </w:rPr>
        <w:t xml:space="preserve">«Специализированный застройщик </w:t>
      </w:r>
      <w:r w:rsidRPr="00421528">
        <w:rPr>
          <w:sz w:val="28"/>
          <w:szCs w:val="28"/>
        </w:rPr>
        <w:t>«</w:t>
      </w:r>
      <w:proofErr w:type="spellStart"/>
      <w:r w:rsidRPr="00421528">
        <w:rPr>
          <w:sz w:val="28"/>
          <w:szCs w:val="28"/>
        </w:rPr>
        <w:t>СтройУслуги</w:t>
      </w:r>
      <w:proofErr w:type="spellEnd"/>
      <w:r w:rsidRPr="00421528">
        <w:rPr>
          <w:sz w:val="28"/>
          <w:szCs w:val="28"/>
        </w:rPr>
        <w:t xml:space="preserve">», в целях образования </w:t>
      </w:r>
      <w:r w:rsidR="0075006B" w:rsidRPr="00421528">
        <w:rPr>
          <w:sz w:val="28"/>
          <w:szCs w:val="28"/>
        </w:rPr>
        <w:t>земельн</w:t>
      </w:r>
      <w:r w:rsidR="0075006B">
        <w:rPr>
          <w:sz w:val="28"/>
          <w:szCs w:val="28"/>
        </w:rPr>
        <w:t>ых</w:t>
      </w:r>
      <w:r w:rsidR="0075006B" w:rsidRPr="00421528">
        <w:rPr>
          <w:sz w:val="28"/>
          <w:szCs w:val="28"/>
        </w:rPr>
        <w:t xml:space="preserve"> участк</w:t>
      </w:r>
      <w:r w:rsidR="0075006B">
        <w:rPr>
          <w:sz w:val="28"/>
          <w:szCs w:val="28"/>
        </w:rPr>
        <w:t>ов</w:t>
      </w:r>
      <w:r w:rsidR="0075006B" w:rsidRPr="00421528">
        <w:rPr>
          <w:sz w:val="28"/>
          <w:szCs w:val="28"/>
        </w:rPr>
        <w:t xml:space="preserve"> </w:t>
      </w:r>
      <w:r w:rsidRPr="00421528">
        <w:rPr>
          <w:sz w:val="28"/>
          <w:szCs w:val="28"/>
        </w:rPr>
        <w:t xml:space="preserve">в границах </w:t>
      </w:r>
      <w:r w:rsidR="000B505F" w:rsidRPr="00562E2E">
        <w:rPr>
          <w:sz w:val="28"/>
          <w:szCs w:val="28"/>
        </w:rPr>
        <w:br/>
      </w:r>
      <w:r w:rsidRPr="00421528">
        <w:rPr>
          <w:sz w:val="28"/>
          <w:szCs w:val="28"/>
        </w:rPr>
        <w:t xml:space="preserve">элемента планировочной структуры, в соответствии со статьями 45 и 46 Градостроительного кодекса Российской Федерации </w:t>
      </w:r>
      <w:r w:rsidRPr="00421528">
        <w:rPr>
          <w:b/>
          <w:sz w:val="28"/>
          <w:szCs w:val="28"/>
        </w:rPr>
        <w:t>постановляю</w:t>
      </w:r>
      <w:r w:rsidRPr="00421528">
        <w:rPr>
          <w:sz w:val="28"/>
          <w:szCs w:val="28"/>
        </w:rPr>
        <w:t>:</w:t>
      </w:r>
    </w:p>
    <w:p w:rsidR="00B67E81" w:rsidRDefault="007A5CFE" w:rsidP="00562E2E">
      <w:pPr>
        <w:numPr>
          <w:ilvl w:val="0"/>
          <w:numId w:val="5"/>
        </w:numPr>
        <w:spacing w:line="360" w:lineRule="auto"/>
        <w:ind w:left="0" w:firstLine="709"/>
        <w:contextualSpacing/>
        <w:jc w:val="both"/>
        <w:rPr>
          <w:sz w:val="28"/>
          <w:szCs w:val="28"/>
        </w:rPr>
      </w:pPr>
      <w:r w:rsidRPr="00421528">
        <w:rPr>
          <w:sz w:val="28"/>
          <w:szCs w:val="28"/>
        </w:rPr>
        <w:t>Подготовить проект межевания территории «Октябрьский городок»</w:t>
      </w:r>
      <w:r>
        <w:rPr>
          <w:sz w:val="28"/>
          <w:szCs w:val="28"/>
        </w:rPr>
        <w:t xml:space="preserve"> </w:t>
      </w:r>
      <w:r w:rsidR="000B505F" w:rsidRPr="00562E2E">
        <w:rPr>
          <w:sz w:val="28"/>
          <w:szCs w:val="28"/>
        </w:rPr>
        <w:br/>
      </w:r>
      <w:r>
        <w:rPr>
          <w:sz w:val="28"/>
          <w:szCs w:val="28"/>
        </w:rPr>
        <w:t>в границах согласно приложению к настоящему постановлению</w:t>
      </w:r>
      <w:r w:rsidR="009005D5">
        <w:rPr>
          <w:sz w:val="28"/>
          <w:szCs w:val="28"/>
        </w:rPr>
        <w:t xml:space="preserve"> в срок </w:t>
      </w:r>
      <w:r w:rsidR="000B505F" w:rsidRPr="00562E2E">
        <w:rPr>
          <w:sz w:val="28"/>
          <w:szCs w:val="28"/>
        </w:rPr>
        <w:br/>
      </w:r>
      <w:r w:rsidR="009005D5">
        <w:rPr>
          <w:sz w:val="28"/>
          <w:szCs w:val="28"/>
        </w:rPr>
        <w:t xml:space="preserve">до </w:t>
      </w:r>
      <w:r w:rsidR="00CC56DF">
        <w:rPr>
          <w:sz w:val="28"/>
          <w:szCs w:val="28"/>
        </w:rPr>
        <w:t>09</w:t>
      </w:r>
      <w:r w:rsidR="009005D5">
        <w:rPr>
          <w:sz w:val="28"/>
          <w:szCs w:val="28"/>
        </w:rPr>
        <w:t>.</w:t>
      </w:r>
      <w:r w:rsidR="00CC56DF">
        <w:rPr>
          <w:sz w:val="28"/>
          <w:szCs w:val="28"/>
        </w:rPr>
        <w:t>10</w:t>
      </w:r>
      <w:r w:rsidR="009005D5">
        <w:rPr>
          <w:sz w:val="28"/>
          <w:szCs w:val="28"/>
        </w:rPr>
        <w:t>.</w:t>
      </w:r>
      <w:r w:rsidR="00CC56DF">
        <w:rPr>
          <w:sz w:val="28"/>
          <w:szCs w:val="28"/>
        </w:rPr>
        <w:t>2019</w:t>
      </w:r>
      <w:r w:rsidR="00340AEA" w:rsidRPr="00902195">
        <w:rPr>
          <w:sz w:val="28"/>
          <w:szCs w:val="28"/>
        </w:rPr>
        <w:t>.</w:t>
      </w:r>
    </w:p>
    <w:p w:rsidR="00EA55B4" w:rsidRPr="00902195" w:rsidRDefault="00EA55B4" w:rsidP="00562E2E">
      <w:pPr>
        <w:numPr>
          <w:ilvl w:val="0"/>
          <w:numId w:val="5"/>
        </w:numPr>
        <w:spacing w:line="360" w:lineRule="auto"/>
        <w:ind w:left="0"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Признать утратившим силу постановление Исполнительного комитета г.Казани от </w:t>
      </w:r>
      <w:r w:rsidR="00CC56DF">
        <w:rPr>
          <w:sz w:val="28"/>
          <w:szCs w:val="28"/>
        </w:rPr>
        <w:t>17</w:t>
      </w:r>
      <w:r>
        <w:rPr>
          <w:sz w:val="28"/>
          <w:szCs w:val="28"/>
        </w:rPr>
        <w:t>.</w:t>
      </w:r>
      <w:r w:rsidR="00CC56DF">
        <w:rPr>
          <w:sz w:val="28"/>
          <w:szCs w:val="28"/>
        </w:rPr>
        <w:t>09</w:t>
      </w:r>
      <w:r>
        <w:rPr>
          <w:sz w:val="28"/>
          <w:szCs w:val="28"/>
        </w:rPr>
        <w:t>.</w:t>
      </w:r>
      <w:r w:rsidR="00CC56DF">
        <w:rPr>
          <w:sz w:val="28"/>
          <w:szCs w:val="28"/>
        </w:rPr>
        <w:t xml:space="preserve">2018 </w:t>
      </w:r>
      <w:r>
        <w:rPr>
          <w:sz w:val="28"/>
          <w:szCs w:val="28"/>
        </w:rPr>
        <w:t>№</w:t>
      </w:r>
      <w:r w:rsidR="00CC56DF">
        <w:rPr>
          <w:sz w:val="28"/>
          <w:szCs w:val="28"/>
        </w:rPr>
        <w:t xml:space="preserve">4914 </w:t>
      </w:r>
      <w:r>
        <w:rPr>
          <w:sz w:val="28"/>
          <w:szCs w:val="28"/>
        </w:rPr>
        <w:t xml:space="preserve">«О </w:t>
      </w:r>
      <w:r w:rsidR="00CC56DF">
        <w:rPr>
          <w:sz w:val="28"/>
          <w:szCs w:val="28"/>
        </w:rPr>
        <w:t>внесении изменений в постановление Исполнительного комитета г.Казани от 21.03.</w:t>
      </w:r>
      <w:r w:rsidR="00667C31">
        <w:rPr>
          <w:sz w:val="28"/>
          <w:szCs w:val="28"/>
        </w:rPr>
        <w:t xml:space="preserve">2017 </w:t>
      </w:r>
      <w:r w:rsidR="00CC56DF">
        <w:rPr>
          <w:sz w:val="28"/>
          <w:szCs w:val="28"/>
        </w:rPr>
        <w:t>№734</w:t>
      </w:r>
      <w:r>
        <w:rPr>
          <w:sz w:val="28"/>
          <w:szCs w:val="28"/>
        </w:rPr>
        <w:t>».</w:t>
      </w:r>
    </w:p>
    <w:p w:rsidR="00B67E81" w:rsidRPr="00EA55B4" w:rsidRDefault="00340AEA" w:rsidP="00562E2E">
      <w:pPr>
        <w:widowControl w:val="0"/>
        <w:numPr>
          <w:ilvl w:val="0"/>
          <w:numId w:val="5"/>
        </w:numPr>
        <w:spacing w:line="360" w:lineRule="auto"/>
        <w:ind w:left="0" w:firstLine="709"/>
        <w:contextualSpacing/>
        <w:jc w:val="both"/>
        <w:rPr>
          <w:sz w:val="28"/>
          <w:szCs w:val="28"/>
        </w:rPr>
      </w:pPr>
      <w:r w:rsidRPr="00EA55B4">
        <w:rPr>
          <w:sz w:val="28"/>
          <w:szCs w:val="28"/>
        </w:rPr>
        <w:t>Управлению</w:t>
      </w:r>
      <w:r w:rsidR="00363C61" w:rsidRPr="00EA55B4">
        <w:rPr>
          <w:sz w:val="28"/>
          <w:szCs w:val="28"/>
        </w:rPr>
        <w:t xml:space="preserve"> </w:t>
      </w:r>
      <w:r w:rsidRPr="00EA55B4">
        <w:rPr>
          <w:sz w:val="28"/>
          <w:szCs w:val="28"/>
        </w:rPr>
        <w:t>архитектуры и</w:t>
      </w:r>
      <w:r w:rsidR="002D13EF" w:rsidRPr="00EA55B4">
        <w:rPr>
          <w:sz w:val="28"/>
          <w:szCs w:val="28"/>
        </w:rPr>
        <w:t xml:space="preserve"> </w:t>
      </w:r>
      <w:r w:rsidRPr="00EA55B4">
        <w:rPr>
          <w:sz w:val="28"/>
          <w:szCs w:val="28"/>
        </w:rPr>
        <w:t>гр</w:t>
      </w:r>
      <w:r w:rsidR="001145C0" w:rsidRPr="00EA55B4">
        <w:rPr>
          <w:sz w:val="28"/>
          <w:szCs w:val="28"/>
        </w:rPr>
        <w:t>адостроительства</w:t>
      </w:r>
      <w:r w:rsidR="002D13EF" w:rsidRPr="00EA55B4">
        <w:rPr>
          <w:sz w:val="28"/>
          <w:szCs w:val="28"/>
        </w:rPr>
        <w:t xml:space="preserve"> </w:t>
      </w:r>
      <w:proofErr w:type="gramStart"/>
      <w:r w:rsidR="001145C0" w:rsidRPr="00EA55B4">
        <w:rPr>
          <w:sz w:val="28"/>
          <w:szCs w:val="28"/>
        </w:rPr>
        <w:t>Исполнительного</w:t>
      </w:r>
      <w:proofErr w:type="gramEnd"/>
      <w:r w:rsidR="00476794" w:rsidRPr="00EA55B4">
        <w:rPr>
          <w:sz w:val="28"/>
          <w:szCs w:val="28"/>
        </w:rPr>
        <w:t xml:space="preserve"> </w:t>
      </w:r>
      <w:r w:rsidRPr="00EA55B4">
        <w:rPr>
          <w:sz w:val="28"/>
          <w:szCs w:val="28"/>
        </w:rPr>
        <w:t>комитета г.Казани (</w:t>
      </w:r>
      <w:proofErr w:type="spellStart"/>
      <w:r w:rsidR="00CC56DF">
        <w:rPr>
          <w:sz w:val="28"/>
          <w:szCs w:val="28"/>
        </w:rPr>
        <w:t>И</w:t>
      </w:r>
      <w:r w:rsidR="000A37A1" w:rsidRPr="00EA55B4">
        <w:rPr>
          <w:sz w:val="28"/>
          <w:szCs w:val="28"/>
        </w:rPr>
        <w:t>.</w:t>
      </w:r>
      <w:r w:rsidR="00CC56DF">
        <w:rPr>
          <w:sz w:val="28"/>
          <w:szCs w:val="28"/>
        </w:rPr>
        <w:t>В</w:t>
      </w:r>
      <w:r w:rsidR="000A37A1" w:rsidRPr="00EA55B4">
        <w:rPr>
          <w:sz w:val="28"/>
          <w:szCs w:val="28"/>
        </w:rPr>
        <w:t>.</w:t>
      </w:r>
      <w:r w:rsidR="00CC56DF">
        <w:rPr>
          <w:sz w:val="28"/>
          <w:szCs w:val="28"/>
        </w:rPr>
        <w:t>Дябилкина</w:t>
      </w:r>
      <w:proofErr w:type="spellEnd"/>
      <w:r w:rsidRPr="00EA55B4">
        <w:rPr>
          <w:sz w:val="28"/>
          <w:szCs w:val="28"/>
        </w:rPr>
        <w:t xml:space="preserve">) </w:t>
      </w:r>
      <w:proofErr w:type="gramStart"/>
      <w:r w:rsidRPr="00EA55B4">
        <w:rPr>
          <w:sz w:val="28"/>
          <w:szCs w:val="28"/>
        </w:rPr>
        <w:t>принимать</w:t>
      </w:r>
      <w:r w:rsidR="00363C61" w:rsidRPr="00EA55B4">
        <w:rPr>
          <w:sz w:val="28"/>
          <w:szCs w:val="28"/>
        </w:rPr>
        <w:t xml:space="preserve"> </w:t>
      </w:r>
      <w:r w:rsidRPr="00EA55B4">
        <w:rPr>
          <w:sz w:val="28"/>
          <w:szCs w:val="28"/>
        </w:rPr>
        <w:t>и рассматривать</w:t>
      </w:r>
      <w:proofErr w:type="gramEnd"/>
      <w:r w:rsidR="002D13EF" w:rsidRPr="00EA55B4">
        <w:rPr>
          <w:sz w:val="28"/>
          <w:szCs w:val="28"/>
        </w:rPr>
        <w:t xml:space="preserve"> </w:t>
      </w:r>
      <w:r w:rsidRPr="00EA55B4">
        <w:rPr>
          <w:sz w:val="28"/>
          <w:szCs w:val="28"/>
        </w:rPr>
        <w:t>предложения физических</w:t>
      </w:r>
      <w:r w:rsidR="002D13EF" w:rsidRPr="00EA55B4">
        <w:rPr>
          <w:sz w:val="28"/>
          <w:szCs w:val="28"/>
        </w:rPr>
        <w:t xml:space="preserve"> </w:t>
      </w:r>
      <w:r w:rsidRPr="00EA55B4">
        <w:rPr>
          <w:sz w:val="28"/>
          <w:szCs w:val="28"/>
        </w:rPr>
        <w:t>и</w:t>
      </w:r>
      <w:r w:rsidR="002D13EF" w:rsidRPr="00EA55B4">
        <w:rPr>
          <w:sz w:val="28"/>
          <w:szCs w:val="28"/>
        </w:rPr>
        <w:t xml:space="preserve"> </w:t>
      </w:r>
      <w:r w:rsidRPr="00EA55B4">
        <w:rPr>
          <w:sz w:val="28"/>
          <w:szCs w:val="28"/>
        </w:rPr>
        <w:t>юридических</w:t>
      </w:r>
      <w:r w:rsidR="002D13EF" w:rsidRPr="00EA55B4">
        <w:rPr>
          <w:sz w:val="28"/>
          <w:szCs w:val="28"/>
        </w:rPr>
        <w:t xml:space="preserve"> </w:t>
      </w:r>
      <w:r w:rsidRPr="00EA55B4">
        <w:rPr>
          <w:sz w:val="28"/>
          <w:szCs w:val="28"/>
        </w:rPr>
        <w:t>лиц о</w:t>
      </w:r>
      <w:r w:rsidR="00B40AA8" w:rsidRPr="00EA55B4">
        <w:rPr>
          <w:sz w:val="28"/>
          <w:szCs w:val="28"/>
        </w:rPr>
        <w:t xml:space="preserve"> </w:t>
      </w:r>
      <w:r w:rsidRPr="00EA55B4">
        <w:rPr>
          <w:sz w:val="28"/>
          <w:szCs w:val="28"/>
        </w:rPr>
        <w:t>порядке, сроках</w:t>
      </w:r>
      <w:r w:rsidR="00476794" w:rsidRPr="00EA55B4">
        <w:rPr>
          <w:sz w:val="28"/>
          <w:szCs w:val="28"/>
        </w:rPr>
        <w:t xml:space="preserve"> </w:t>
      </w:r>
      <w:r w:rsidRPr="00EA55B4">
        <w:rPr>
          <w:sz w:val="28"/>
          <w:szCs w:val="28"/>
        </w:rPr>
        <w:t>подготовки и</w:t>
      </w:r>
      <w:r w:rsidR="002D13EF" w:rsidRPr="00EA55B4">
        <w:rPr>
          <w:sz w:val="28"/>
          <w:szCs w:val="28"/>
        </w:rPr>
        <w:t xml:space="preserve"> </w:t>
      </w:r>
      <w:r w:rsidRPr="00EA55B4">
        <w:rPr>
          <w:sz w:val="28"/>
          <w:szCs w:val="28"/>
        </w:rPr>
        <w:t>содержании проект</w:t>
      </w:r>
      <w:r w:rsidR="00733171" w:rsidRPr="00EA55B4">
        <w:rPr>
          <w:sz w:val="28"/>
          <w:szCs w:val="28"/>
        </w:rPr>
        <w:t>а</w:t>
      </w:r>
      <w:r w:rsidR="005D3535" w:rsidRPr="00EA55B4">
        <w:rPr>
          <w:sz w:val="28"/>
          <w:szCs w:val="28"/>
        </w:rPr>
        <w:t xml:space="preserve"> </w:t>
      </w:r>
      <w:r w:rsidR="00EE3E53" w:rsidRPr="00EA55B4">
        <w:rPr>
          <w:sz w:val="28"/>
          <w:szCs w:val="28"/>
        </w:rPr>
        <w:t xml:space="preserve">межевания </w:t>
      </w:r>
      <w:r w:rsidR="00C34B98" w:rsidRPr="00EA55B4">
        <w:rPr>
          <w:sz w:val="28"/>
          <w:szCs w:val="28"/>
        </w:rPr>
        <w:t>территори</w:t>
      </w:r>
      <w:r w:rsidR="00733171" w:rsidRPr="00EA55B4">
        <w:rPr>
          <w:sz w:val="28"/>
          <w:szCs w:val="28"/>
        </w:rPr>
        <w:t>и</w:t>
      </w:r>
      <w:r w:rsidR="00A06818" w:rsidRPr="00EA55B4">
        <w:rPr>
          <w:sz w:val="28"/>
          <w:szCs w:val="28"/>
        </w:rPr>
        <w:t>.</w:t>
      </w:r>
    </w:p>
    <w:p w:rsidR="002837DD" w:rsidRPr="00902195" w:rsidRDefault="007A5CFE" w:rsidP="00562E2E">
      <w:pPr>
        <w:widowControl w:val="0"/>
        <w:spacing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="002837DD" w:rsidRPr="00A87B61">
        <w:rPr>
          <w:sz w:val="28"/>
          <w:szCs w:val="28"/>
        </w:rPr>
        <w:t>.</w:t>
      </w:r>
      <w:r w:rsidR="002837DD" w:rsidRPr="00A87B61">
        <w:rPr>
          <w:sz w:val="28"/>
          <w:szCs w:val="28"/>
        </w:rPr>
        <w:tab/>
        <w:t>Опубликовать настоящее постановление в Сборнике документов и правовых актов муниципального образования города Казани</w:t>
      </w:r>
      <w:r w:rsidR="00CC56DF">
        <w:rPr>
          <w:sz w:val="28"/>
          <w:szCs w:val="28"/>
        </w:rPr>
        <w:t xml:space="preserve"> и </w:t>
      </w:r>
      <w:proofErr w:type="gramStart"/>
      <w:r w:rsidR="00CC56DF">
        <w:rPr>
          <w:sz w:val="28"/>
          <w:szCs w:val="28"/>
        </w:rPr>
        <w:t>р</w:t>
      </w:r>
      <w:r w:rsidR="002837DD" w:rsidRPr="00A87B61">
        <w:rPr>
          <w:sz w:val="28"/>
          <w:szCs w:val="28"/>
        </w:rPr>
        <w:t xml:space="preserve">азместить </w:t>
      </w:r>
      <w:r w:rsidR="00CC56DF">
        <w:rPr>
          <w:sz w:val="28"/>
          <w:szCs w:val="28"/>
        </w:rPr>
        <w:t>его</w:t>
      </w:r>
      <w:proofErr w:type="gramEnd"/>
      <w:r w:rsidR="002837DD" w:rsidRPr="00A87B61">
        <w:rPr>
          <w:sz w:val="28"/>
          <w:szCs w:val="28"/>
        </w:rPr>
        <w:t xml:space="preserve"> на официальном портале орган</w:t>
      </w:r>
      <w:r w:rsidR="00A53234" w:rsidRPr="00A87B61">
        <w:rPr>
          <w:sz w:val="28"/>
          <w:szCs w:val="28"/>
        </w:rPr>
        <w:t>ов</w:t>
      </w:r>
      <w:r w:rsidR="002837DD" w:rsidRPr="00A87B61">
        <w:rPr>
          <w:sz w:val="28"/>
          <w:szCs w:val="28"/>
        </w:rPr>
        <w:t xml:space="preserve"> местного самоуправления г</w:t>
      </w:r>
      <w:r w:rsidR="00902195">
        <w:rPr>
          <w:sz w:val="28"/>
          <w:szCs w:val="28"/>
        </w:rPr>
        <w:t xml:space="preserve">орода </w:t>
      </w:r>
      <w:r w:rsidR="002837DD" w:rsidRPr="00902195">
        <w:rPr>
          <w:sz w:val="28"/>
          <w:szCs w:val="28"/>
        </w:rPr>
        <w:t>Казани (www.kzn.ru).</w:t>
      </w:r>
    </w:p>
    <w:p w:rsidR="005416F0" w:rsidRPr="00902195" w:rsidRDefault="00CC56DF" w:rsidP="00562E2E">
      <w:pPr>
        <w:widowControl w:val="0"/>
        <w:spacing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="00B67E81" w:rsidRPr="00902195">
        <w:rPr>
          <w:sz w:val="28"/>
          <w:szCs w:val="28"/>
        </w:rPr>
        <w:t>.</w:t>
      </w:r>
      <w:r w:rsidR="00B67E81" w:rsidRPr="00902195">
        <w:rPr>
          <w:sz w:val="28"/>
          <w:szCs w:val="28"/>
        </w:rPr>
        <w:tab/>
      </w:r>
      <w:r w:rsidR="00340AEA" w:rsidRPr="00902195">
        <w:rPr>
          <w:sz w:val="28"/>
          <w:szCs w:val="28"/>
        </w:rPr>
        <w:t xml:space="preserve">Установить, что настоящее постановление вступает в силу со дня его </w:t>
      </w:r>
      <w:r w:rsidR="00340AEA" w:rsidRPr="00902195">
        <w:rPr>
          <w:sz w:val="28"/>
          <w:szCs w:val="28"/>
        </w:rPr>
        <w:lastRenderedPageBreak/>
        <w:t>официального опубликования.</w:t>
      </w:r>
    </w:p>
    <w:p w:rsidR="00055D5A" w:rsidRPr="00902195" w:rsidRDefault="00CC56DF" w:rsidP="00562E2E">
      <w:pPr>
        <w:widowControl w:val="0"/>
        <w:spacing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6</w:t>
      </w:r>
      <w:r w:rsidR="00B67E81" w:rsidRPr="00902195">
        <w:rPr>
          <w:sz w:val="28"/>
          <w:szCs w:val="28"/>
        </w:rPr>
        <w:t>.</w:t>
      </w:r>
      <w:r w:rsidR="00B67E81" w:rsidRPr="00902195">
        <w:rPr>
          <w:sz w:val="28"/>
          <w:szCs w:val="28"/>
        </w:rPr>
        <w:tab/>
      </w:r>
      <w:proofErr w:type="gramStart"/>
      <w:r w:rsidR="00F97E54" w:rsidRPr="00902195">
        <w:rPr>
          <w:sz w:val="28"/>
          <w:szCs w:val="28"/>
        </w:rPr>
        <w:t>Контроль</w:t>
      </w:r>
      <w:r w:rsidR="002D13EF" w:rsidRPr="00902195">
        <w:rPr>
          <w:sz w:val="28"/>
          <w:szCs w:val="28"/>
        </w:rPr>
        <w:t xml:space="preserve"> </w:t>
      </w:r>
      <w:r w:rsidR="00F97E54" w:rsidRPr="00902195">
        <w:rPr>
          <w:sz w:val="28"/>
          <w:szCs w:val="28"/>
        </w:rPr>
        <w:t>за</w:t>
      </w:r>
      <w:proofErr w:type="gramEnd"/>
      <w:r w:rsidR="002D13EF" w:rsidRPr="00902195">
        <w:rPr>
          <w:sz w:val="28"/>
          <w:szCs w:val="28"/>
        </w:rPr>
        <w:t xml:space="preserve"> </w:t>
      </w:r>
      <w:r w:rsidR="00F30890" w:rsidRPr="00902195">
        <w:rPr>
          <w:sz w:val="28"/>
          <w:szCs w:val="28"/>
        </w:rPr>
        <w:t>ис</w:t>
      </w:r>
      <w:r w:rsidR="00F97E54" w:rsidRPr="00902195">
        <w:rPr>
          <w:sz w:val="28"/>
          <w:szCs w:val="28"/>
        </w:rPr>
        <w:t>полнением настоящего</w:t>
      </w:r>
      <w:r w:rsidR="002D13EF" w:rsidRPr="00902195">
        <w:rPr>
          <w:sz w:val="28"/>
          <w:szCs w:val="28"/>
        </w:rPr>
        <w:t xml:space="preserve"> </w:t>
      </w:r>
      <w:r w:rsidR="00F97E54" w:rsidRPr="00902195">
        <w:rPr>
          <w:sz w:val="28"/>
          <w:szCs w:val="28"/>
        </w:rPr>
        <w:t xml:space="preserve">постановления возложить </w:t>
      </w:r>
      <w:r w:rsidR="00A402D0">
        <w:rPr>
          <w:sz w:val="28"/>
          <w:szCs w:val="28"/>
        </w:rPr>
        <w:br/>
      </w:r>
      <w:r w:rsidR="00F97E54" w:rsidRPr="00902195">
        <w:rPr>
          <w:sz w:val="28"/>
          <w:szCs w:val="28"/>
        </w:rPr>
        <w:t>на</w:t>
      </w:r>
      <w:r w:rsidR="002D13EF" w:rsidRPr="00902195">
        <w:rPr>
          <w:sz w:val="28"/>
          <w:szCs w:val="28"/>
        </w:rPr>
        <w:t xml:space="preserve"> </w:t>
      </w:r>
      <w:r w:rsidR="00F97E54" w:rsidRPr="00902195">
        <w:rPr>
          <w:sz w:val="28"/>
          <w:szCs w:val="28"/>
        </w:rPr>
        <w:t>заместителя</w:t>
      </w:r>
      <w:r w:rsidR="002D13EF" w:rsidRPr="00902195">
        <w:rPr>
          <w:sz w:val="28"/>
          <w:szCs w:val="28"/>
        </w:rPr>
        <w:t xml:space="preserve"> </w:t>
      </w:r>
      <w:r w:rsidR="00F97E54" w:rsidRPr="00902195">
        <w:rPr>
          <w:sz w:val="28"/>
          <w:szCs w:val="28"/>
        </w:rPr>
        <w:t>Руководителя Исполнительного комитета г</w:t>
      </w:r>
      <w:r w:rsidR="00F30890" w:rsidRPr="00902195">
        <w:rPr>
          <w:sz w:val="28"/>
          <w:szCs w:val="28"/>
        </w:rPr>
        <w:t>.</w:t>
      </w:r>
      <w:r w:rsidR="00F97E54" w:rsidRPr="00902195">
        <w:rPr>
          <w:sz w:val="28"/>
          <w:szCs w:val="28"/>
        </w:rPr>
        <w:t xml:space="preserve">Казани </w:t>
      </w:r>
      <w:proofErr w:type="spellStart"/>
      <w:r>
        <w:rPr>
          <w:sz w:val="28"/>
          <w:szCs w:val="28"/>
        </w:rPr>
        <w:t>Р</w:t>
      </w:r>
      <w:r w:rsidR="00F97E54" w:rsidRPr="00902195">
        <w:rPr>
          <w:sz w:val="28"/>
          <w:szCs w:val="28"/>
        </w:rPr>
        <w:t>.Р.</w:t>
      </w:r>
      <w:r>
        <w:rPr>
          <w:sz w:val="28"/>
          <w:szCs w:val="28"/>
        </w:rPr>
        <w:t>Шафигуллина</w:t>
      </w:r>
      <w:proofErr w:type="spellEnd"/>
      <w:r w:rsidR="00340AEA" w:rsidRPr="00902195">
        <w:rPr>
          <w:sz w:val="28"/>
          <w:szCs w:val="28"/>
        </w:rPr>
        <w:t>.</w:t>
      </w:r>
    </w:p>
    <w:p w:rsidR="009C1F4E" w:rsidRPr="00902195" w:rsidRDefault="009C1F4E" w:rsidP="00562E2E">
      <w:pPr>
        <w:widowControl w:val="0"/>
        <w:spacing w:line="360" w:lineRule="auto"/>
        <w:ind w:firstLine="709"/>
        <w:contextualSpacing/>
        <w:jc w:val="both"/>
        <w:rPr>
          <w:sz w:val="28"/>
          <w:szCs w:val="28"/>
        </w:rPr>
      </w:pPr>
    </w:p>
    <w:p w:rsidR="000C1A3B" w:rsidRDefault="009613DC" w:rsidP="00562E2E">
      <w:pPr>
        <w:widowControl w:val="0"/>
        <w:tabs>
          <w:tab w:val="left" w:pos="7938"/>
        </w:tabs>
        <w:spacing w:line="360" w:lineRule="auto"/>
        <w:contextualSpacing/>
        <w:jc w:val="both"/>
        <w:rPr>
          <w:b/>
          <w:sz w:val="28"/>
          <w:szCs w:val="28"/>
        </w:rPr>
      </w:pPr>
      <w:r w:rsidRPr="00A87B61">
        <w:rPr>
          <w:b/>
          <w:sz w:val="28"/>
          <w:szCs w:val="28"/>
        </w:rPr>
        <w:t>Р</w:t>
      </w:r>
      <w:r w:rsidR="004B43DD" w:rsidRPr="00A87B61">
        <w:rPr>
          <w:b/>
          <w:sz w:val="28"/>
          <w:szCs w:val="28"/>
        </w:rPr>
        <w:t>уководител</w:t>
      </w:r>
      <w:r w:rsidR="007F2504" w:rsidRPr="00A87B61">
        <w:rPr>
          <w:b/>
          <w:sz w:val="28"/>
          <w:szCs w:val="28"/>
        </w:rPr>
        <w:t xml:space="preserve">ь                                                              </w:t>
      </w:r>
      <w:r w:rsidR="00DE39F4" w:rsidRPr="00A87B61">
        <w:rPr>
          <w:b/>
          <w:sz w:val="28"/>
          <w:szCs w:val="28"/>
        </w:rPr>
        <w:t xml:space="preserve">              </w:t>
      </w:r>
      <w:r w:rsidR="002A6C9F" w:rsidRPr="00A87B61">
        <w:rPr>
          <w:b/>
          <w:sz w:val="28"/>
          <w:szCs w:val="28"/>
        </w:rPr>
        <w:t xml:space="preserve">         </w:t>
      </w:r>
      <w:r w:rsidR="00DE39F4" w:rsidRPr="00A87B61">
        <w:rPr>
          <w:b/>
          <w:sz w:val="28"/>
          <w:szCs w:val="28"/>
        </w:rPr>
        <w:t xml:space="preserve"> </w:t>
      </w:r>
      <w:proofErr w:type="spellStart"/>
      <w:r w:rsidR="007F2504" w:rsidRPr="00A87B61">
        <w:rPr>
          <w:b/>
          <w:sz w:val="28"/>
          <w:szCs w:val="28"/>
        </w:rPr>
        <w:t>Д.Г.Калинкин</w:t>
      </w:r>
      <w:proofErr w:type="spellEnd"/>
    </w:p>
    <w:p w:rsidR="00307C23" w:rsidRPr="00A87B61" w:rsidRDefault="00307C23" w:rsidP="00CC56DF">
      <w:pPr>
        <w:widowControl w:val="0"/>
        <w:tabs>
          <w:tab w:val="left" w:pos="7938"/>
        </w:tabs>
        <w:spacing w:line="360" w:lineRule="auto"/>
        <w:contextualSpacing/>
        <w:jc w:val="both"/>
        <w:rPr>
          <w:b/>
          <w:sz w:val="28"/>
          <w:szCs w:val="28"/>
        </w:rPr>
      </w:pPr>
    </w:p>
    <w:p w:rsidR="000D3E30" w:rsidRPr="00A87B61" w:rsidRDefault="009005D5" w:rsidP="00562E2E">
      <w:pPr>
        <w:widowControl w:val="0"/>
        <w:spacing w:line="336" w:lineRule="auto"/>
        <w:ind w:firstLine="6804"/>
        <w:jc w:val="both"/>
        <w:rPr>
          <w:sz w:val="28"/>
          <w:szCs w:val="28"/>
        </w:rPr>
      </w:pPr>
      <w:r>
        <w:rPr>
          <w:sz w:val="28"/>
          <w:szCs w:val="28"/>
        </w:rPr>
        <w:br w:type="page"/>
      </w:r>
      <w:r w:rsidR="000D3E30" w:rsidRPr="00A87B61">
        <w:rPr>
          <w:sz w:val="28"/>
          <w:szCs w:val="28"/>
        </w:rPr>
        <w:lastRenderedPageBreak/>
        <w:t>Приложение</w:t>
      </w:r>
    </w:p>
    <w:p w:rsidR="000D3E30" w:rsidRPr="00A87B61" w:rsidRDefault="000D3E30" w:rsidP="00562E2E">
      <w:pPr>
        <w:widowControl w:val="0"/>
        <w:spacing w:line="336" w:lineRule="auto"/>
        <w:ind w:left="6804"/>
        <w:jc w:val="both"/>
        <w:rPr>
          <w:sz w:val="28"/>
          <w:szCs w:val="28"/>
        </w:rPr>
      </w:pPr>
      <w:r w:rsidRPr="00A87B61">
        <w:rPr>
          <w:sz w:val="28"/>
          <w:szCs w:val="28"/>
        </w:rPr>
        <w:t>к постановлению</w:t>
      </w:r>
    </w:p>
    <w:p w:rsidR="000D3E30" w:rsidRPr="00A87B61" w:rsidRDefault="000D3E30" w:rsidP="00562E2E">
      <w:pPr>
        <w:widowControl w:val="0"/>
        <w:spacing w:line="336" w:lineRule="auto"/>
        <w:ind w:left="6804"/>
        <w:jc w:val="both"/>
        <w:rPr>
          <w:sz w:val="28"/>
          <w:szCs w:val="28"/>
        </w:rPr>
      </w:pPr>
      <w:r w:rsidRPr="00A87B61">
        <w:rPr>
          <w:sz w:val="28"/>
          <w:szCs w:val="28"/>
        </w:rPr>
        <w:t>Исполнительного комитета г.Казани</w:t>
      </w:r>
    </w:p>
    <w:p w:rsidR="000D3E30" w:rsidRPr="00902195" w:rsidRDefault="000D3E30" w:rsidP="00562E2E">
      <w:pPr>
        <w:widowControl w:val="0"/>
        <w:tabs>
          <w:tab w:val="left" w:pos="6300"/>
        </w:tabs>
        <w:spacing w:line="336" w:lineRule="auto"/>
        <w:ind w:left="6804"/>
        <w:jc w:val="both"/>
        <w:rPr>
          <w:sz w:val="28"/>
          <w:szCs w:val="28"/>
        </w:rPr>
      </w:pPr>
      <w:r w:rsidRPr="00A87B61">
        <w:rPr>
          <w:sz w:val="28"/>
          <w:szCs w:val="28"/>
        </w:rPr>
        <w:t>от</w:t>
      </w:r>
      <w:r w:rsidR="00EB11F8">
        <w:rPr>
          <w:sz w:val="28"/>
          <w:szCs w:val="28"/>
        </w:rPr>
        <w:t xml:space="preserve"> </w:t>
      </w:r>
      <w:r w:rsidRPr="00902195">
        <w:rPr>
          <w:sz w:val="28"/>
          <w:szCs w:val="28"/>
        </w:rPr>
        <w:t>_________</w:t>
      </w:r>
      <w:r w:rsidR="00EB11F8">
        <w:rPr>
          <w:sz w:val="28"/>
          <w:szCs w:val="28"/>
        </w:rPr>
        <w:t xml:space="preserve"> </w:t>
      </w:r>
      <w:r w:rsidRPr="00902195">
        <w:rPr>
          <w:sz w:val="28"/>
          <w:szCs w:val="28"/>
        </w:rPr>
        <w:t>№______</w:t>
      </w:r>
    </w:p>
    <w:p w:rsidR="000D3E30" w:rsidRPr="00902195" w:rsidRDefault="000D3E30" w:rsidP="000B505F">
      <w:pPr>
        <w:widowControl w:val="0"/>
        <w:tabs>
          <w:tab w:val="left" w:pos="4680"/>
        </w:tabs>
        <w:spacing w:line="336" w:lineRule="auto"/>
        <w:jc w:val="both"/>
        <w:rPr>
          <w:b/>
          <w:sz w:val="28"/>
          <w:szCs w:val="28"/>
        </w:rPr>
      </w:pPr>
    </w:p>
    <w:p w:rsidR="00EA55B4" w:rsidRPr="006B7017" w:rsidRDefault="00EA55B4" w:rsidP="000B505F">
      <w:pPr>
        <w:widowControl w:val="0"/>
        <w:tabs>
          <w:tab w:val="left" w:pos="4860"/>
        </w:tabs>
        <w:spacing w:line="336" w:lineRule="auto"/>
        <w:jc w:val="center"/>
        <w:rPr>
          <w:b/>
          <w:sz w:val="28"/>
          <w:szCs w:val="28"/>
        </w:rPr>
      </w:pPr>
      <w:r w:rsidRPr="00DD35FA">
        <w:rPr>
          <w:b/>
          <w:sz w:val="28"/>
          <w:szCs w:val="28"/>
        </w:rPr>
        <w:t>Границы проекта межевания территории</w:t>
      </w:r>
      <w:r>
        <w:rPr>
          <w:b/>
          <w:sz w:val="28"/>
          <w:szCs w:val="28"/>
        </w:rPr>
        <w:t xml:space="preserve"> </w:t>
      </w:r>
    </w:p>
    <w:p w:rsidR="000D3E30" w:rsidRDefault="00EA55B4" w:rsidP="00562E2E">
      <w:pPr>
        <w:widowControl w:val="0"/>
        <w:tabs>
          <w:tab w:val="left" w:pos="4680"/>
        </w:tabs>
        <w:spacing w:line="336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«Октябрьский городок»</w:t>
      </w:r>
    </w:p>
    <w:p w:rsidR="00EA55B4" w:rsidRDefault="00EA55B4" w:rsidP="000D3E30">
      <w:pPr>
        <w:widowControl w:val="0"/>
        <w:tabs>
          <w:tab w:val="left" w:pos="4680"/>
        </w:tabs>
        <w:spacing w:line="331" w:lineRule="auto"/>
        <w:jc w:val="center"/>
        <w:rPr>
          <w:sz w:val="28"/>
          <w:szCs w:val="28"/>
        </w:rPr>
      </w:pPr>
    </w:p>
    <w:p w:rsidR="00CC56DF" w:rsidRDefault="00B316CA" w:rsidP="00CC56DF">
      <w:pPr>
        <w:widowControl w:val="0"/>
        <w:tabs>
          <w:tab w:val="left" w:pos="4680"/>
        </w:tabs>
        <w:spacing w:line="331" w:lineRule="auto"/>
        <w:jc w:val="center"/>
        <w:rPr>
          <w:sz w:val="28"/>
          <w:szCs w:val="28"/>
        </w:rPr>
      </w:pPr>
      <w:r>
        <w:rPr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1.5pt;height:381pt">
            <v:imagedata r:id="rId8" o:title="октгор"/>
          </v:shape>
        </w:pict>
      </w:r>
    </w:p>
    <w:p w:rsidR="00CC56DF" w:rsidRDefault="00CC56DF" w:rsidP="00CC56DF">
      <w:pPr>
        <w:widowControl w:val="0"/>
        <w:tabs>
          <w:tab w:val="left" w:pos="4680"/>
        </w:tabs>
        <w:spacing w:line="331" w:lineRule="auto"/>
        <w:jc w:val="center"/>
        <w:rPr>
          <w:b/>
          <w:sz w:val="28"/>
          <w:szCs w:val="28"/>
        </w:rPr>
      </w:pPr>
    </w:p>
    <w:p w:rsidR="00CC56DF" w:rsidRDefault="00CC56DF" w:rsidP="000D3E30">
      <w:pPr>
        <w:widowControl w:val="0"/>
        <w:tabs>
          <w:tab w:val="left" w:pos="4680"/>
        </w:tabs>
        <w:spacing w:line="331" w:lineRule="auto"/>
        <w:jc w:val="center"/>
        <w:rPr>
          <w:sz w:val="28"/>
          <w:szCs w:val="28"/>
        </w:rPr>
      </w:pPr>
      <w:r>
        <w:rPr>
          <w:b/>
          <w:sz w:val="28"/>
          <w:szCs w:val="28"/>
        </w:rPr>
        <w:t>_________________</w:t>
      </w:r>
    </w:p>
    <w:p w:rsidR="000D3E30" w:rsidRDefault="000D3E30" w:rsidP="00CC56DF">
      <w:pPr>
        <w:widowControl w:val="0"/>
        <w:tabs>
          <w:tab w:val="left" w:pos="4680"/>
        </w:tabs>
        <w:spacing w:line="331" w:lineRule="auto"/>
        <w:jc w:val="center"/>
        <w:rPr>
          <w:b/>
          <w:sz w:val="28"/>
          <w:szCs w:val="28"/>
        </w:rPr>
      </w:pPr>
    </w:p>
    <w:sectPr w:rsidR="000D3E30" w:rsidSect="00562E2E">
      <w:headerReference w:type="even" r:id="rId9"/>
      <w:headerReference w:type="first" r:id="rId10"/>
      <w:pgSz w:w="11907" w:h="16840" w:code="9"/>
      <w:pgMar w:top="1134" w:right="1134" w:bottom="1134" w:left="1134" w:header="720" w:footer="72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D7705" w:rsidRDefault="005D7705">
      <w:r>
        <w:separator/>
      </w:r>
    </w:p>
  </w:endnote>
  <w:endnote w:type="continuationSeparator" w:id="0">
    <w:p w:rsidR="005D7705" w:rsidRDefault="005D770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D7705" w:rsidRDefault="005D7705">
      <w:r>
        <w:separator/>
      </w:r>
    </w:p>
  </w:footnote>
  <w:footnote w:type="continuationSeparator" w:id="0">
    <w:p w:rsidR="005D7705" w:rsidRDefault="005D770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5634F" w:rsidRDefault="00F5634F" w:rsidP="00AB457B">
    <w:pPr>
      <w:pStyle w:val="a3"/>
      <w:framePr w:wrap="around" w:vAnchor="text" w:hAnchor="margin" w:xAlign="center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separate"/>
    </w:r>
    <w:r w:rsidR="00B316CA">
      <w:rPr>
        <w:rStyle w:val="a5"/>
        <w:noProof/>
      </w:rPr>
      <w:t>2</w:t>
    </w:r>
    <w:r>
      <w:rPr>
        <w:rStyle w:val="a5"/>
      </w:rPr>
      <w:fldChar w:fldCharType="end"/>
    </w:r>
  </w:p>
  <w:p w:rsidR="00F5634F" w:rsidRDefault="00F5634F">
    <w:pPr>
      <w:pStyle w:val="a3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416F0" w:rsidRDefault="005416F0">
    <w:pPr>
      <w:pStyle w:val="a3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1</w:t>
    </w:r>
    <w:r>
      <w:fldChar w:fldCharType="end"/>
    </w:r>
  </w:p>
  <w:p w:rsidR="005416F0" w:rsidRDefault="005416F0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31B0554"/>
    <w:multiLevelType w:val="multilevel"/>
    <w:tmpl w:val="531E25CA"/>
    <w:lvl w:ilvl="0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</w:lvl>
    <w:lvl w:ilvl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1">
    <w:nsid w:val="312178E3"/>
    <w:multiLevelType w:val="hybridMultilevel"/>
    <w:tmpl w:val="C3809514"/>
    <w:lvl w:ilvl="0" w:tplc="CEE00BCA">
      <w:start w:val="1"/>
      <w:numFmt w:val="decimal"/>
      <w:lvlText w:val="%1."/>
      <w:lvlJc w:val="left"/>
      <w:pPr>
        <w:ind w:left="1849" w:hanging="11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6FBC553C"/>
    <w:multiLevelType w:val="hybridMultilevel"/>
    <w:tmpl w:val="531E25CA"/>
    <w:lvl w:ilvl="0" w:tplc="0419000F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3">
    <w:nsid w:val="7514489D"/>
    <w:multiLevelType w:val="multilevel"/>
    <w:tmpl w:val="531E25CA"/>
    <w:lvl w:ilvl="0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</w:lvl>
    <w:lvl w:ilvl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4">
    <w:nsid w:val="7B373C2A"/>
    <w:multiLevelType w:val="hybridMultilevel"/>
    <w:tmpl w:val="1D9EB334"/>
    <w:lvl w:ilvl="0" w:tplc="A9BAD482">
      <w:start w:val="1"/>
      <w:numFmt w:val="decimal"/>
      <w:lvlText w:val="%1."/>
      <w:lvlJc w:val="left"/>
      <w:pPr>
        <w:ind w:left="1849" w:hanging="11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>
    <w:nsid w:val="7DB30C36"/>
    <w:multiLevelType w:val="multilevel"/>
    <w:tmpl w:val="531E25CA"/>
    <w:lvl w:ilvl="0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</w:lvl>
    <w:lvl w:ilvl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num w:numId="1">
    <w:abstractNumId w:val="2"/>
  </w:num>
  <w:num w:numId="2">
    <w:abstractNumId w:val="5"/>
  </w:num>
  <w:num w:numId="3">
    <w:abstractNumId w:val="0"/>
  </w:num>
  <w:num w:numId="4">
    <w:abstractNumId w:val="3"/>
  </w:num>
  <w:num w:numId="5">
    <w:abstractNumId w:val="1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trackRevisions/>
  <w:doNotTrackMoves/>
  <w:defaultTabStop w:val="284"/>
  <w:evenAndOddHeaders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2F28DF"/>
    <w:rsid w:val="00002B76"/>
    <w:rsid w:val="000126AF"/>
    <w:rsid w:val="00021465"/>
    <w:rsid w:val="0003750B"/>
    <w:rsid w:val="00042955"/>
    <w:rsid w:val="00047352"/>
    <w:rsid w:val="00047C03"/>
    <w:rsid w:val="00055D5A"/>
    <w:rsid w:val="000566D3"/>
    <w:rsid w:val="000652AB"/>
    <w:rsid w:val="00073454"/>
    <w:rsid w:val="00081CEA"/>
    <w:rsid w:val="000838BE"/>
    <w:rsid w:val="000967AE"/>
    <w:rsid w:val="000A37A1"/>
    <w:rsid w:val="000B18F9"/>
    <w:rsid w:val="000B1CD2"/>
    <w:rsid w:val="000B505F"/>
    <w:rsid w:val="000C015A"/>
    <w:rsid w:val="000C1A3B"/>
    <w:rsid w:val="000C251B"/>
    <w:rsid w:val="000D30CC"/>
    <w:rsid w:val="000D329B"/>
    <w:rsid w:val="000D3E30"/>
    <w:rsid w:val="000D5713"/>
    <w:rsid w:val="000D743C"/>
    <w:rsid w:val="000E7B6F"/>
    <w:rsid w:val="00104956"/>
    <w:rsid w:val="00107E9C"/>
    <w:rsid w:val="001145C0"/>
    <w:rsid w:val="00115A81"/>
    <w:rsid w:val="00120258"/>
    <w:rsid w:val="0012369D"/>
    <w:rsid w:val="001270A3"/>
    <w:rsid w:val="00134B3F"/>
    <w:rsid w:val="001354DE"/>
    <w:rsid w:val="001356EF"/>
    <w:rsid w:val="00136D71"/>
    <w:rsid w:val="00141020"/>
    <w:rsid w:val="00152446"/>
    <w:rsid w:val="001626F5"/>
    <w:rsid w:val="0017118B"/>
    <w:rsid w:val="00182816"/>
    <w:rsid w:val="00182D98"/>
    <w:rsid w:val="00184F40"/>
    <w:rsid w:val="001A1359"/>
    <w:rsid w:val="001A7197"/>
    <w:rsid w:val="001B68F7"/>
    <w:rsid w:val="001C3DBD"/>
    <w:rsid w:val="001F520F"/>
    <w:rsid w:val="0020218C"/>
    <w:rsid w:val="0021111B"/>
    <w:rsid w:val="00213DC3"/>
    <w:rsid w:val="00221041"/>
    <w:rsid w:val="00222787"/>
    <w:rsid w:val="00223E35"/>
    <w:rsid w:val="002354E8"/>
    <w:rsid w:val="002409E0"/>
    <w:rsid w:val="00254D3E"/>
    <w:rsid w:val="00255539"/>
    <w:rsid w:val="00255869"/>
    <w:rsid w:val="00261AC7"/>
    <w:rsid w:val="002705D2"/>
    <w:rsid w:val="002837DD"/>
    <w:rsid w:val="00283F31"/>
    <w:rsid w:val="002846C5"/>
    <w:rsid w:val="002A269E"/>
    <w:rsid w:val="002A6C9F"/>
    <w:rsid w:val="002B043D"/>
    <w:rsid w:val="002B383E"/>
    <w:rsid w:val="002C35C0"/>
    <w:rsid w:val="002C61DF"/>
    <w:rsid w:val="002D0A9A"/>
    <w:rsid w:val="002D13EF"/>
    <w:rsid w:val="002D1B6E"/>
    <w:rsid w:val="002D5670"/>
    <w:rsid w:val="002E251C"/>
    <w:rsid w:val="002F28DF"/>
    <w:rsid w:val="00305CF2"/>
    <w:rsid w:val="0030760E"/>
    <w:rsid w:val="00307C23"/>
    <w:rsid w:val="0033228F"/>
    <w:rsid w:val="00334162"/>
    <w:rsid w:val="003359DE"/>
    <w:rsid w:val="00340AEA"/>
    <w:rsid w:val="003451A3"/>
    <w:rsid w:val="00363C61"/>
    <w:rsid w:val="0036655B"/>
    <w:rsid w:val="00370060"/>
    <w:rsid w:val="00373C4F"/>
    <w:rsid w:val="003861F8"/>
    <w:rsid w:val="00391742"/>
    <w:rsid w:val="003A14DC"/>
    <w:rsid w:val="003A1ACF"/>
    <w:rsid w:val="003A52A3"/>
    <w:rsid w:val="003A5577"/>
    <w:rsid w:val="003C5055"/>
    <w:rsid w:val="003C5D64"/>
    <w:rsid w:val="003C72F7"/>
    <w:rsid w:val="003D3D7C"/>
    <w:rsid w:val="003D4042"/>
    <w:rsid w:val="003D5201"/>
    <w:rsid w:val="003E316F"/>
    <w:rsid w:val="003E3C6F"/>
    <w:rsid w:val="003E6B25"/>
    <w:rsid w:val="00401198"/>
    <w:rsid w:val="00404CA3"/>
    <w:rsid w:val="004164B9"/>
    <w:rsid w:val="00417D8A"/>
    <w:rsid w:val="00426A2D"/>
    <w:rsid w:val="00430EA3"/>
    <w:rsid w:val="00440D31"/>
    <w:rsid w:val="00457E9B"/>
    <w:rsid w:val="004626FC"/>
    <w:rsid w:val="0046511F"/>
    <w:rsid w:val="004713E6"/>
    <w:rsid w:val="004716F2"/>
    <w:rsid w:val="00476794"/>
    <w:rsid w:val="00480B30"/>
    <w:rsid w:val="0049197B"/>
    <w:rsid w:val="00492800"/>
    <w:rsid w:val="004946FB"/>
    <w:rsid w:val="004A52AD"/>
    <w:rsid w:val="004B43DD"/>
    <w:rsid w:val="004C1A0D"/>
    <w:rsid w:val="004C2D63"/>
    <w:rsid w:val="004C78C7"/>
    <w:rsid w:val="004D1452"/>
    <w:rsid w:val="004D2797"/>
    <w:rsid w:val="004D3F21"/>
    <w:rsid w:val="004D6A50"/>
    <w:rsid w:val="004E3C61"/>
    <w:rsid w:val="004E5ECA"/>
    <w:rsid w:val="004F1A67"/>
    <w:rsid w:val="004F4CE8"/>
    <w:rsid w:val="005100DB"/>
    <w:rsid w:val="00512434"/>
    <w:rsid w:val="0051404D"/>
    <w:rsid w:val="00517140"/>
    <w:rsid w:val="005222C2"/>
    <w:rsid w:val="0053156D"/>
    <w:rsid w:val="00535D44"/>
    <w:rsid w:val="005416F0"/>
    <w:rsid w:val="005429D0"/>
    <w:rsid w:val="00543E8C"/>
    <w:rsid w:val="00546B42"/>
    <w:rsid w:val="00546D96"/>
    <w:rsid w:val="00547A50"/>
    <w:rsid w:val="00562E2E"/>
    <w:rsid w:val="005640A5"/>
    <w:rsid w:val="00564F44"/>
    <w:rsid w:val="00574ADB"/>
    <w:rsid w:val="0058156C"/>
    <w:rsid w:val="00581CA8"/>
    <w:rsid w:val="00587EEA"/>
    <w:rsid w:val="0059615F"/>
    <w:rsid w:val="005971A1"/>
    <w:rsid w:val="005B33D0"/>
    <w:rsid w:val="005C084A"/>
    <w:rsid w:val="005C1FF9"/>
    <w:rsid w:val="005D3535"/>
    <w:rsid w:val="005D6F95"/>
    <w:rsid w:val="005D7705"/>
    <w:rsid w:val="005E2198"/>
    <w:rsid w:val="005F02BC"/>
    <w:rsid w:val="005F523B"/>
    <w:rsid w:val="005F63F5"/>
    <w:rsid w:val="006025D6"/>
    <w:rsid w:val="00610FF6"/>
    <w:rsid w:val="00616248"/>
    <w:rsid w:val="0062577C"/>
    <w:rsid w:val="00631AE1"/>
    <w:rsid w:val="00633A0D"/>
    <w:rsid w:val="00640BC7"/>
    <w:rsid w:val="00656C43"/>
    <w:rsid w:val="006602E3"/>
    <w:rsid w:val="00664F95"/>
    <w:rsid w:val="00667C0C"/>
    <w:rsid w:val="00667C31"/>
    <w:rsid w:val="00681801"/>
    <w:rsid w:val="00681B89"/>
    <w:rsid w:val="00682644"/>
    <w:rsid w:val="00682B7E"/>
    <w:rsid w:val="00695F07"/>
    <w:rsid w:val="006A72D1"/>
    <w:rsid w:val="006C06D5"/>
    <w:rsid w:val="006C2887"/>
    <w:rsid w:val="006C6386"/>
    <w:rsid w:val="006D5838"/>
    <w:rsid w:val="006D73DF"/>
    <w:rsid w:val="006E2A78"/>
    <w:rsid w:val="00702B75"/>
    <w:rsid w:val="00704ACF"/>
    <w:rsid w:val="007124B2"/>
    <w:rsid w:val="00712DD8"/>
    <w:rsid w:val="00717F7A"/>
    <w:rsid w:val="007204B6"/>
    <w:rsid w:val="00726F36"/>
    <w:rsid w:val="00733171"/>
    <w:rsid w:val="0073680F"/>
    <w:rsid w:val="00747F0D"/>
    <w:rsid w:val="0075006B"/>
    <w:rsid w:val="007501CB"/>
    <w:rsid w:val="00751419"/>
    <w:rsid w:val="007610D7"/>
    <w:rsid w:val="00762528"/>
    <w:rsid w:val="00763458"/>
    <w:rsid w:val="00764A87"/>
    <w:rsid w:val="00767FD0"/>
    <w:rsid w:val="00772CC2"/>
    <w:rsid w:val="00783665"/>
    <w:rsid w:val="00797625"/>
    <w:rsid w:val="007A332E"/>
    <w:rsid w:val="007A5BAC"/>
    <w:rsid w:val="007A5CFE"/>
    <w:rsid w:val="007B0CED"/>
    <w:rsid w:val="007B3275"/>
    <w:rsid w:val="007B4587"/>
    <w:rsid w:val="007B6230"/>
    <w:rsid w:val="007B66D9"/>
    <w:rsid w:val="007B6FCD"/>
    <w:rsid w:val="007C1351"/>
    <w:rsid w:val="007C344D"/>
    <w:rsid w:val="007C4B31"/>
    <w:rsid w:val="007E5A73"/>
    <w:rsid w:val="007F2504"/>
    <w:rsid w:val="007F317C"/>
    <w:rsid w:val="00806D8C"/>
    <w:rsid w:val="00822E26"/>
    <w:rsid w:val="00822FE7"/>
    <w:rsid w:val="00831C63"/>
    <w:rsid w:val="0083256A"/>
    <w:rsid w:val="00834B2B"/>
    <w:rsid w:val="00840605"/>
    <w:rsid w:val="00842338"/>
    <w:rsid w:val="00847514"/>
    <w:rsid w:val="00853E42"/>
    <w:rsid w:val="00854249"/>
    <w:rsid w:val="00873CFB"/>
    <w:rsid w:val="008922C8"/>
    <w:rsid w:val="008A332A"/>
    <w:rsid w:val="008A465E"/>
    <w:rsid w:val="008A61A6"/>
    <w:rsid w:val="008B1803"/>
    <w:rsid w:val="008B6360"/>
    <w:rsid w:val="008C739C"/>
    <w:rsid w:val="008E27CB"/>
    <w:rsid w:val="008F08F6"/>
    <w:rsid w:val="008F120A"/>
    <w:rsid w:val="009005D5"/>
    <w:rsid w:val="00902195"/>
    <w:rsid w:val="00910421"/>
    <w:rsid w:val="009120E8"/>
    <w:rsid w:val="00917D03"/>
    <w:rsid w:val="00925557"/>
    <w:rsid w:val="00926C76"/>
    <w:rsid w:val="00934557"/>
    <w:rsid w:val="00935490"/>
    <w:rsid w:val="0093763E"/>
    <w:rsid w:val="00942652"/>
    <w:rsid w:val="00942F9D"/>
    <w:rsid w:val="00946AA1"/>
    <w:rsid w:val="00952C42"/>
    <w:rsid w:val="009562AF"/>
    <w:rsid w:val="009613DC"/>
    <w:rsid w:val="0097222D"/>
    <w:rsid w:val="00975A29"/>
    <w:rsid w:val="00983AE4"/>
    <w:rsid w:val="00984F5F"/>
    <w:rsid w:val="00985355"/>
    <w:rsid w:val="009863C7"/>
    <w:rsid w:val="00991754"/>
    <w:rsid w:val="0099339D"/>
    <w:rsid w:val="00995765"/>
    <w:rsid w:val="009977E4"/>
    <w:rsid w:val="009B026C"/>
    <w:rsid w:val="009B5285"/>
    <w:rsid w:val="009B698B"/>
    <w:rsid w:val="009B7090"/>
    <w:rsid w:val="009C11FA"/>
    <w:rsid w:val="009C1F4E"/>
    <w:rsid w:val="009C67E1"/>
    <w:rsid w:val="009D7489"/>
    <w:rsid w:val="009E69BC"/>
    <w:rsid w:val="009E708B"/>
    <w:rsid w:val="00A00208"/>
    <w:rsid w:val="00A0436A"/>
    <w:rsid w:val="00A048AE"/>
    <w:rsid w:val="00A05F11"/>
    <w:rsid w:val="00A06818"/>
    <w:rsid w:val="00A162F3"/>
    <w:rsid w:val="00A255BD"/>
    <w:rsid w:val="00A258F3"/>
    <w:rsid w:val="00A25D83"/>
    <w:rsid w:val="00A27FAD"/>
    <w:rsid w:val="00A316A0"/>
    <w:rsid w:val="00A402D0"/>
    <w:rsid w:val="00A44018"/>
    <w:rsid w:val="00A53234"/>
    <w:rsid w:val="00A5729C"/>
    <w:rsid w:val="00A57788"/>
    <w:rsid w:val="00A711AC"/>
    <w:rsid w:val="00A731D5"/>
    <w:rsid w:val="00A835F2"/>
    <w:rsid w:val="00A84811"/>
    <w:rsid w:val="00A87AAF"/>
    <w:rsid w:val="00A87B61"/>
    <w:rsid w:val="00AB0A6D"/>
    <w:rsid w:val="00AB457B"/>
    <w:rsid w:val="00AB6C88"/>
    <w:rsid w:val="00AB772D"/>
    <w:rsid w:val="00AC7DB5"/>
    <w:rsid w:val="00AD6754"/>
    <w:rsid w:val="00AE6CE3"/>
    <w:rsid w:val="00AE7063"/>
    <w:rsid w:val="00AF09BF"/>
    <w:rsid w:val="00AF260E"/>
    <w:rsid w:val="00B02092"/>
    <w:rsid w:val="00B078BE"/>
    <w:rsid w:val="00B11073"/>
    <w:rsid w:val="00B11A86"/>
    <w:rsid w:val="00B1201C"/>
    <w:rsid w:val="00B12DEB"/>
    <w:rsid w:val="00B316CA"/>
    <w:rsid w:val="00B32793"/>
    <w:rsid w:val="00B33679"/>
    <w:rsid w:val="00B40AA8"/>
    <w:rsid w:val="00B42ABE"/>
    <w:rsid w:val="00B46D64"/>
    <w:rsid w:val="00B51368"/>
    <w:rsid w:val="00B51EBB"/>
    <w:rsid w:val="00B67E81"/>
    <w:rsid w:val="00B70EB4"/>
    <w:rsid w:val="00B715CF"/>
    <w:rsid w:val="00B820CB"/>
    <w:rsid w:val="00B83B6F"/>
    <w:rsid w:val="00B8640E"/>
    <w:rsid w:val="00B91DCA"/>
    <w:rsid w:val="00B97D86"/>
    <w:rsid w:val="00BA4BD7"/>
    <w:rsid w:val="00BB0217"/>
    <w:rsid w:val="00BB5237"/>
    <w:rsid w:val="00BB7281"/>
    <w:rsid w:val="00BF3E2D"/>
    <w:rsid w:val="00C0298F"/>
    <w:rsid w:val="00C0700D"/>
    <w:rsid w:val="00C11E13"/>
    <w:rsid w:val="00C12E85"/>
    <w:rsid w:val="00C15ED4"/>
    <w:rsid w:val="00C25004"/>
    <w:rsid w:val="00C2667D"/>
    <w:rsid w:val="00C33FBD"/>
    <w:rsid w:val="00C34B98"/>
    <w:rsid w:val="00C35893"/>
    <w:rsid w:val="00C36E07"/>
    <w:rsid w:val="00C40867"/>
    <w:rsid w:val="00C423C1"/>
    <w:rsid w:val="00C42C53"/>
    <w:rsid w:val="00C47CEE"/>
    <w:rsid w:val="00C62D8F"/>
    <w:rsid w:val="00C63A35"/>
    <w:rsid w:val="00C81F32"/>
    <w:rsid w:val="00C8347F"/>
    <w:rsid w:val="00C9110F"/>
    <w:rsid w:val="00C95A87"/>
    <w:rsid w:val="00C97EC9"/>
    <w:rsid w:val="00CA147B"/>
    <w:rsid w:val="00CA3430"/>
    <w:rsid w:val="00CA5804"/>
    <w:rsid w:val="00CA715F"/>
    <w:rsid w:val="00CA7940"/>
    <w:rsid w:val="00CB4939"/>
    <w:rsid w:val="00CB4943"/>
    <w:rsid w:val="00CB4BD5"/>
    <w:rsid w:val="00CB7D22"/>
    <w:rsid w:val="00CC1F9C"/>
    <w:rsid w:val="00CC4B0A"/>
    <w:rsid w:val="00CC56DF"/>
    <w:rsid w:val="00CD124B"/>
    <w:rsid w:val="00CD42E5"/>
    <w:rsid w:val="00CD4C6F"/>
    <w:rsid w:val="00CE02A9"/>
    <w:rsid w:val="00CE65C9"/>
    <w:rsid w:val="00CF2B83"/>
    <w:rsid w:val="00CF45B3"/>
    <w:rsid w:val="00CF4BE6"/>
    <w:rsid w:val="00D015E5"/>
    <w:rsid w:val="00D02CD1"/>
    <w:rsid w:val="00D04513"/>
    <w:rsid w:val="00D0515A"/>
    <w:rsid w:val="00D0639E"/>
    <w:rsid w:val="00D13F81"/>
    <w:rsid w:val="00D14350"/>
    <w:rsid w:val="00D14B4E"/>
    <w:rsid w:val="00D226DD"/>
    <w:rsid w:val="00D22D59"/>
    <w:rsid w:val="00D356B1"/>
    <w:rsid w:val="00D35DD2"/>
    <w:rsid w:val="00D36795"/>
    <w:rsid w:val="00D40285"/>
    <w:rsid w:val="00D44622"/>
    <w:rsid w:val="00D50888"/>
    <w:rsid w:val="00D526A9"/>
    <w:rsid w:val="00D70330"/>
    <w:rsid w:val="00D73AAA"/>
    <w:rsid w:val="00D73FD2"/>
    <w:rsid w:val="00D94DCF"/>
    <w:rsid w:val="00DA27C0"/>
    <w:rsid w:val="00DB1436"/>
    <w:rsid w:val="00DB7A4B"/>
    <w:rsid w:val="00DD08E4"/>
    <w:rsid w:val="00DE0583"/>
    <w:rsid w:val="00DE39F4"/>
    <w:rsid w:val="00DF6977"/>
    <w:rsid w:val="00E05F64"/>
    <w:rsid w:val="00E06685"/>
    <w:rsid w:val="00E227D2"/>
    <w:rsid w:val="00E30524"/>
    <w:rsid w:val="00E33111"/>
    <w:rsid w:val="00E367D7"/>
    <w:rsid w:val="00E56F76"/>
    <w:rsid w:val="00E57228"/>
    <w:rsid w:val="00E61EB7"/>
    <w:rsid w:val="00E6598F"/>
    <w:rsid w:val="00E65FD8"/>
    <w:rsid w:val="00E735D6"/>
    <w:rsid w:val="00E76520"/>
    <w:rsid w:val="00E77BCC"/>
    <w:rsid w:val="00E86B6B"/>
    <w:rsid w:val="00E96671"/>
    <w:rsid w:val="00EA2689"/>
    <w:rsid w:val="00EA55B4"/>
    <w:rsid w:val="00EB11F8"/>
    <w:rsid w:val="00EB3786"/>
    <w:rsid w:val="00EB6903"/>
    <w:rsid w:val="00ED04DF"/>
    <w:rsid w:val="00ED0CB8"/>
    <w:rsid w:val="00ED1C25"/>
    <w:rsid w:val="00ED238B"/>
    <w:rsid w:val="00EE3E53"/>
    <w:rsid w:val="00EF1F6D"/>
    <w:rsid w:val="00EF5B40"/>
    <w:rsid w:val="00F021C0"/>
    <w:rsid w:val="00F0441C"/>
    <w:rsid w:val="00F1199F"/>
    <w:rsid w:val="00F14CA1"/>
    <w:rsid w:val="00F20AC1"/>
    <w:rsid w:val="00F24003"/>
    <w:rsid w:val="00F248AA"/>
    <w:rsid w:val="00F24F68"/>
    <w:rsid w:val="00F26E08"/>
    <w:rsid w:val="00F30890"/>
    <w:rsid w:val="00F37FFC"/>
    <w:rsid w:val="00F42C37"/>
    <w:rsid w:val="00F458A7"/>
    <w:rsid w:val="00F51CE0"/>
    <w:rsid w:val="00F5634F"/>
    <w:rsid w:val="00F57295"/>
    <w:rsid w:val="00F925FE"/>
    <w:rsid w:val="00F97E54"/>
    <w:rsid w:val="00FA1B51"/>
    <w:rsid w:val="00FB1C46"/>
    <w:rsid w:val="00FB3D76"/>
    <w:rsid w:val="00FB65F9"/>
    <w:rsid w:val="00FC1D7D"/>
    <w:rsid w:val="00FD1581"/>
    <w:rsid w:val="00FD72F0"/>
    <w:rsid w:val="00FE01F4"/>
    <w:rsid w:val="00FE06B9"/>
    <w:rsid w:val="00FE383D"/>
    <w:rsid w:val="00FE5E32"/>
    <w:rsid w:val="00FE7F67"/>
    <w:rsid w:val="00FF0465"/>
    <w:rsid w:val="00FF3E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head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40AEA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2F28DF"/>
    <w:pPr>
      <w:tabs>
        <w:tab w:val="center" w:pos="4153"/>
        <w:tab w:val="right" w:pos="8306"/>
      </w:tabs>
    </w:pPr>
    <w:rPr>
      <w:sz w:val="29"/>
      <w:szCs w:val="20"/>
      <w:lang w:val="x-none" w:eastAsia="x-none"/>
    </w:rPr>
  </w:style>
  <w:style w:type="character" w:styleId="a5">
    <w:name w:val="page number"/>
    <w:basedOn w:val="a0"/>
    <w:rsid w:val="002F28DF"/>
  </w:style>
  <w:style w:type="paragraph" w:styleId="a6">
    <w:name w:val="Plain Text"/>
    <w:basedOn w:val="a"/>
    <w:rsid w:val="0017118B"/>
    <w:rPr>
      <w:rFonts w:ascii="Courier New" w:hAnsi="Courier New"/>
      <w:sz w:val="20"/>
      <w:szCs w:val="20"/>
    </w:rPr>
  </w:style>
  <w:style w:type="paragraph" w:customStyle="1" w:styleId="CharChar">
    <w:name w:val="Char Char Знак Знак Знак Знак Знак Знак Знак Знак Знак Знак"/>
    <w:basedOn w:val="a"/>
    <w:rsid w:val="0017118B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styleId="a7">
    <w:name w:val="footer"/>
    <w:basedOn w:val="a"/>
    <w:rsid w:val="00440D31"/>
    <w:pPr>
      <w:tabs>
        <w:tab w:val="center" w:pos="4677"/>
        <w:tab w:val="right" w:pos="9355"/>
      </w:tabs>
    </w:pPr>
  </w:style>
  <w:style w:type="paragraph" w:styleId="a8">
    <w:name w:val="Balloon Text"/>
    <w:basedOn w:val="a"/>
    <w:link w:val="a9"/>
    <w:rsid w:val="00F51CE0"/>
    <w:rPr>
      <w:rFonts w:ascii="Tahoma" w:hAnsi="Tahoma"/>
      <w:sz w:val="16"/>
      <w:szCs w:val="16"/>
      <w:lang w:val="x-none" w:eastAsia="x-none"/>
    </w:rPr>
  </w:style>
  <w:style w:type="character" w:customStyle="1" w:styleId="a9">
    <w:name w:val="Текст выноски Знак"/>
    <w:link w:val="a8"/>
    <w:rsid w:val="00F51CE0"/>
    <w:rPr>
      <w:rFonts w:ascii="Tahoma" w:hAnsi="Tahoma" w:cs="Tahoma"/>
      <w:sz w:val="16"/>
      <w:szCs w:val="16"/>
    </w:rPr>
  </w:style>
  <w:style w:type="character" w:styleId="aa">
    <w:name w:val="annotation reference"/>
    <w:rsid w:val="00546B42"/>
    <w:rPr>
      <w:sz w:val="16"/>
      <w:szCs w:val="16"/>
    </w:rPr>
  </w:style>
  <w:style w:type="paragraph" w:styleId="ab">
    <w:name w:val="annotation text"/>
    <w:basedOn w:val="a"/>
    <w:link w:val="ac"/>
    <w:rsid w:val="00546B42"/>
    <w:rPr>
      <w:sz w:val="20"/>
      <w:szCs w:val="20"/>
    </w:rPr>
  </w:style>
  <w:style w:type="character" w:customStyle="1" w:styleId="ac">
    <w:name w:val="Текст примечания Знак"/>
    <w:basedOn w:val="a0"/>
    <w:link w:val="ab"/>
    <w:rsid w:val="00546B42"/>
  </w:style>
  <w:style w:type="paragraph" w:styleId="ad">
    <w:name w:val="annotation subject"/>
    <w:basedOn w:val="ab"/>
    <w:next w:val="ab"/>
    <w:link w:val="ae"/>
    <w:rsid w:val="00546B42"/>
    <w:rPr>
      <w:b/>
      <w:bCs/>
      <w:lang w:val="x-none" w:eastAsia="x-none"/>
    </w:rPr>
  </w:style>
  <w:style w:type="character" w:customStyle="1" w:styleId="ae">
    <w:name w:val="Тема примечания Знак"/>
    <w:link w:val="ad"/>
    <w:rsid w:val="00546B42"/>
    <w:rPr>
      <w:b/>
      <w:bCs/>
    </w:rPr>
  </w:style>
  <w:style w:type="character" w:customStyle="1" w:styleId="a4">
    <w:name w:val="Верхний колонтитул Знак"/>
    <w:link w:val="a3"/>
    <w:uiPriority w:val="99"/>
    <w:rsid w:val="003D4042"/>
    <w:rPr>
      <w:sz w:val="29"/>
    </w:rPr>
  </w:style>
  <w:style w:type="paragraph" w:customStyle="1" w:styleId="ConsPlusNormal">
    <w:name w:val="ConsPlusNormal"/>
    <w:rsid w:val="00DE39F4"/>
    <w:pPr>
      <w:autoSpaceDE w:val="0"/>
      <w:autoSpaceDN w:val="0"/>
      <w:adjustRightInd w:val="0"/>
    </w:pPr>
    <w:rPr>
      <w:rFonts w:ascii="Arial" w:hAnsi="Arial" w:cs="Arial"/>
    </w:rPr>
  </w:style>
  <w:style w:type="paragraph" w:customStyle="1" w:styleId="af">
    <w:name w:val="Знак Знак Знак"/>
    <w:basedOn w:val="a"/>
    <w:rsid w:val="002705D2"/>
    <w:pPr>
      <w:spacing w:before="100" w:beforeAutospacing="1" w:after="100" w:afterAutospacing="1"/>
    </w:pPr>
    <w:rPr>
      <w:rFonts w:ascii="Tahoma" w:hAnsi="Tahoma" w:cs="Tahoma"/>
      <w:sz w:val="20"/>
      <w:szCs w:val="20"/>
      <w:lang w:val="en-US" w:eastAsia="en-US"/>
    </w:rPr>
  </w:style>
  <w:style w:type="paragraph" w:customStyle="1" w:styleId="af0">
    <w:name w:val="Стиль"/>
    <w:basedOn w:val="a"/>
    <w:rsid w:val="009C1F4E"/>
    <w:pPr>
      <w:spacing w:before="100" w:beforeAutospacing="1" w:after="100" w:afterAutospacing="1"/>
    </w:pPr>
    <w:rPr>
      <w:rFonts w:ascii="Tahoma" w:hAnsi="Tahoma" w:cs="Tahoma"/>
      <w:sz w:val="20"/>
      <w:szCs w:val="20"/>
      <w:lang w:val="en-US"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3986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48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088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668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3</Pages>
  <Words>253</Words>
  <Characters>1446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Начальник отдела</vt:lpstr>
    </vt:vector>
  </TitlesOfParts>
  <Company>УАиГ</Company>
  <LinksUpToDate>false</LinksUpToDate>
  <CharactersWithSpaces>1696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Начальник отдела</dc:title>
  <dc:creator>Романова</dc:creator>
  <cp:lastModifiedBy>Резеда Р. Ибрагимова</cp:lastModifiedBy>
  <cp:revision>4</cp:revision>
  <cp:lastPrinted>2015-10-13T08:58:00Z</cp:lastPrinted>
  <dcterms:created xsi:type="dcterms:W3CDTF">2018-11-15T13:18:00Z</dcterms:created>
  <dcterms:modified xsi:type="dcterms:W3CDTF">2019-04-17T08:18:00Z</dcterms:modified>
</cp:coreProperties>
</file>