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02" w:rsidRPr="00755B8F" w:rsidRDefault="003B0C02" w:rsidP="00235F24">
      <w:pPr>
        <w:ind w:left="5104" w:firstLine="708"/>
        <w:rPr>
          <w:b/>
          <w:szCs w:val="28"/>
        </w:rPr>
      </w:pPr>
      <w:r w:rsidRPr="00755B8F">
        <w:rPr>
          <w:b/>
          <w:szCs w:val="28"/>
        </w:rPr>
        <w:t>УТВЕРЖДАЮ</w:t>
      </w:r>
    </w:p>
    <w:p w:rsidR="003B0C02" w:rsidRPr="005B420F" w:rsidRDefault="003B0C02" w:rsidP="003B0C02">
      <w:pPr>
        <w:ind w:left="5812"/>
        <w:rPr>
          <w:b/>
          <w:sz w:val="28"/>
          <w:szCs w:val="28"/>
        </w:rPr>
      </w:pPr>
      <w:r w:rsidRPr="005B420F">
        <w:rPr>
          <w:b/>
          <w:sz w:val="28"/>
          <w:szCs w:val="28"/>
        </w:rPr>
        <w:t xml:space="preserve">Префект территории </w:t>
      </w:r>
    </w:p>
    <w:p w:rsidR="003B0C02" w:rsidRPr="005B420F" w:rsidRDefault="003B0C02" w:rsidP="003B0C02">
      <w:pPr>
        <w:ind w:left="5812"/>
        <w:rPr>
          <w:b/>
          <w:sz w:val="28"/>
          <w:szCs w:val="28"/>
        </w:rPr>
      </w:pPr>
      <w:r w:rsidRPr="005B420F">
        <w:rPr>
          <w:b/>
          <w:sz w:val="28"/>
          <w:szCs w:val="28"/>
        </w:rPr>
        <w:t xml:space="preserve">«Старый город»  </w:t>
      </w:r>
    </w:p>
    <w:p w:rsidR="003B0C02" w:rsidRPr="005B420F" w:rsidRDefault="003B0C02" w:rsidP="003B0C02">
      <w:pPr>
        <w:ind w:left="5812"/>
        <w:rPr>
          <w:b/>
          <w:sz w:val="28"/>
          <w:szCs w:val="28"/>
        </w:rPr>
      </w:pPr>
      <w:r w:rsidRPr="005B420F">
        <w:rPr>
          <w:b/>
          <w:sz w:val="28"/>
          <w:szCs w:val="28"/>
        </w:rPr>
        <w:t>Исполнительного комитета</w:t>
      </w:r>
    </w:p>
    <w:p w:rsidR="003B0C02" w:rsidRPr="005B420F" w:rsidRDefault="003B0C02" w:rsidP="003B0C02">
      <w:pPr>
        <w:ind w:left="5812"/>
        <w:rPr>
          <w:b/>
          <w:sz w:val="28"/>
          <w:szCs w:val="28"/>
        </w:rPr>
      </w:pPr>
      <w:r w:rsidRPr="005B420F">
        <w:rPr>
          <w:b/>
          <w:sz w:val="28"/>
          <w:szCs w:val="28"/>
        </w:rPr>
        <w:t>г.Казани»</w:t>
      </w:r>
    </w:p>
    <w:p w:rsidR="003B0C02" w:rsidRPr="005B420F" w:rsidRDefault="003B0C02" w:rsidP="003B0C02">
      <w:pPr>
        <w:ind w:left="5812"/>
        <w:rPr>
          <w:b/>
          <w:sz w:val="28"/>
          <w:szCs w:val="28"/>
          <w:lang w:val="tt-RU"/>
        </w:rPr>
      </w:pPr>
      <w:r w:rsidRPr="005B420F">
        <w:rPr>
          <w:b/>
          <w:sz w:val="28"/>
          <w:szCs w:val="28"/>
        </w:rPr>
        <w:t>_____________/</w:t>
      </w:r>
      <w:r w:rsidR="00DB6958">
        <w:rPr>
          <w:b/>
          <w:sz w:val="28"/>
          <w:szCs w:val="28"/>
        </w:rPr>
        <w:t>М</w:t>
      </w:r>
      <w:r w:rsidRPr="005B420F">
        <w:rPr>
          <w:b/>
          <w:sz w:val="28"/>
          <w:szCs w:val="28"/>
        </w:rPr>
        <w:t>.</w:t>
      </w:r>
      <w:r w:rsidR="00DB6958">
        <w:rPr>
          <w:b/>
          <w:sz w:val="28"/>
          <w:szCs w:val="28"/>
        </w:rPr>
        <w:t>З</w:t>
      </w:r>
      <w:r w:rsidRPr="005B420F">
        <w:rPr>
          <w:b/>
          <w:sz w:val="28"/>
          <w:szCs w:val="28"/>
        </w:rPr>
        <w:t>.</w:t>
      </w:r>
      <w:r w:rsidR="00DB6958">
        <w:rPr>
          <w:b/>
          <w:sz w:val="28"/>
          <w:szCs w:val="28"/>
        </w:rPr>
        <w:t>Усманов</w:t>
      </w:r>
      <w:r w:rsidRPr="005B420F">
        <w:rPr>
          <w:b/>
          <w:sz w:val="28"/>
          <w:szCs w:val="28"/>
        </w:rPr>
        <w:t>/</w:t>
      </w:r>
    </w:p>
    <w:p w:rsidR="003B0C02" w:rsidRPr="005B420F" w:rsidRDefault="00914F0D" w:rsidP="003B0C02">
      <w:pPr>
        <w:ind w:left="5812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 xml:space="preserve">« </w:t>
      </w:r>
      <w:r w:rsidR="00DB695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» </w:t>
      </w:r>
      <w:r w:rsidR="00FB6EF2">
        <w:rPr>
          <w:b/>
          <w:sz w:val="28"/>
          <w:szCs w:val="28"/>
        </w:rPr>
        <w:t>января</w:t>
      </w:r>
      <w:r w:rsidRPr="00DB69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B0C02" w:rsidRPr="00DB6958">
        <w:rPr>
          <w:b/>
          <w:sz w:val="28"/>
          <w:szCs w:val="28"/>
        </w:rPr>
        <w:t>201</w:t>
      </w:r>
      <w:r w:rsidR="00DB6958">
        <w:rPr>
          <w:b/>
          <w:sz w:val="28"/>
          <w:szCs w:val="28"/>
        </w:rPr>
        <w:t>5</w:t>
      </w:r>
      <w:r w:rsidR="003B0C02" w:rsidRPr="005B420F">
        <w:rPr>
          <w:b/>
          <w:sz w:val="28"/>
          <w:szCs w:val="28"/>
        </w:rPr>
        <w:t xml:space="preserve"> г</w:t>
      </w:r>
    </w:p>
    <w:p w:rsidR="003B0C02" w:rsidRPr="005B420F" w:rsidRDefault="003B0C02" w:rsidP="003B0C02">
      <w:pPr>
        <w:jc w:val="center"/>
        <w:rPr>
          <w:b/>
          <w:sz w:val="28"/>
          <w:szCs w:val="28"/>
          <w:lang w:val="tt-RU"/>
        </w:rPr>
      </w:pPr>
    </w:p>
    <w:p w:rsidR="003B0C02" w:rsidRDefault="003B0C02" w:rsidP="00F81C98">
      <w:pPr>
        <w:jc w:val="center"/>
        <w:rPr>
          <w:b/>
          <w:sz w:val="28"/>
          <w:szCs w:val="28"/>
        </w:rPr>
      </w:pPr>
      <w:r w:rsidRPr="005B420F">
        <w:rPr>
          <w:b/>
          <w:sz w:val="28"/>
          <w:szCs w:val="28"/>
        </w:rPr>
        <w:t>Должностная инструкция</w:t>
      </w:r>
    </w:p>
    <w:p w:rsidR="00F81C98" w:rsidRDefault="00F81C98" w:rsidP="00F81C98">
      <w:pPr>
        <w:jc w:val="center"/>
        <w:rPr>
          <w:b/>
          <w:sz w:val="28"/>
          <w:szCs w:val="28"/>
        </w:rPr>
      </w:pPr>
    </w:p>
    <w:p w:rsidR="00F81C98" w:rsidRPr="00F81C98" w:rsidRDefault="00F81C98" w:rsidP="00F81C98">
      <w:pPr>
        <w:tabs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C98">
        <w:rPr>
          <w:b/>
          <w:sz w:val="28"/>
          <w:szCs w:val="28"/>
        </w:rPr>
        <w:t>главного специалиста бухгалтерского учета, контроля и юридического сопровождения Муниципального казенного учреждения «Префектура “Старый город” Исполнительного комитета муниципального образования города Казани»</w:t>
      </w:r>
    </w:p>
    <w:p w:rsidR="00922F3D" w:rsidRPr="00F81C98" w:rsidRDefault="00922F3D" w:rsidP="00922F3D">
      <w:pPr>
        <w:ind w:left="450"/>
        <w:jc w:val="center"/>
        <w:rPr>
          <w:b/>
          <w:sz w:val="28"/>
          <w:szCs w:val="28"/>
        </w:rPr>
      </w:pPr>
    </w:p>
    <w:p w:rsidR="00922F3D" w:rsidRPr="00D96C6B" w:rsidRDefault="00922F3D" w:rsidP="00922F3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>Общие положения</w:t>
      </w:r>
    </w:p>
    <w:p w:rsidR="00922F3D" w:rsidRPr="00A01A53" w:rsidRDefault="00922F3D" w:rsidP="00922F3D">
      <w:pPr>
        <w:ind w:left="3900"/>
        <w:rPr>
          <w:b/>
          <w:sz w:val="28"/>
          <w:szCs w:val="28"/>
        </w:rPr>
      </w:pPr>
    </w:p>
    <w:p w:rsidR="00922F3D" w:rsidRPr="002007EA" w:rsidRDefault="00922F3D" w:rsidP="00922F3D">
      <w:pPr>
        <w:ind w:firstLine="709"/>
        <w:jc w:val="both"/>
        <w:rPr>
          <w:sz w:val="28"/>
          <w:szCs w:val="28"/>
        </w:rPr>
      </w:pPr>
      <w:r w:rsidRPr="002007EA">
        <w:rPr>
          <w:sz w:val="28"/>
          <w:szCs w:val="28"/>
        </w:rPr>
        <w:t xml:space="preserve">1.1. </w:t>
      </w:r>
      <w:r w:rsidR="00F81C98" w:rsidRPr="002007EA">
        <w:rPr>
          <w:sz w:val="28"/>
          <w:szCs w:val="28"/>
        </w:rPr>
        <w:t xml:space="preserve">Главный специалист отдела бухгалтерского учета, контроля и юридического сопровождения (далее – главный специалист) Муниципального казенного учреждения </w:t>
      </w:r>
      <w:r w:rsidRPr="002007EA">
        <w:rPr>
          <w:rFonts w:eastAsia="Calibri"/>
          <w:sz w:val="28"/>
          <w:szCs w:val="28"/>
          <w:lang w:eastAsia="en-US"/>
        </w:rPr>
        <w:t xml:space="preserve">Исполнительного комитета муниципального образования города Казани» </w:t>
      </w:r>
      <w:r w:rsidRPr="002007EA">
        <w:rPr>
          <w:sz w:val="28"/>
          <w:szCs w:val="28"/>
        </w:rPr>
        <w:t xml:space="preserve">(далее – </w:t>
      </w:r>
      <w:r w:rsidR="008F7918">
        <w:rPr>
          <w:sz w:val="28"/>
          <w:szCs w:val="28"/>
        </w:rPr>
        <w:t>П</w:t>
      </w:r>
      <w:r w:rsidRPr="002007EA">
        <w:rPr>
          <w:sz w:val="28"/>
          <w:szCs w:val="28"/>
        </w:rPr>
        <w:t xml:space="preserve">рефектура) принимается и увольняется с муниципальной службы префектом территории </w:t>
      </w:r>
      <w:r w:rsidRPr="002007EA">
        <w:rPr>
          <w:rFonts w:eastAsia="Calibri"/>
          <w:sz w:val="28"/>
          <w:szCs w:val="28"/>
          <w:lang w:eastAsia="en-US"/>
        </w:rPr>
        <w:t xml:space="preserve">“Старый город” Исполнительного комитета г.Казани (далее </w:t>
      </w:r>
      <w:r w:rsidRPr="002007EA">
        <w:rPr>
          <w:rFonts w:eastAsia="Calibri"/>
          <w:sz w:val="28"/>
          <w:szCs w:val="28"/>
          <w:lang w:eastAsia="en-US"/>
        </w:rPr>
        <w:noBreakHyphen/>
        <w:t xml:space="preserve"> префект территории).</w:t>
      </w:r>
    </w:p>
    <w:p w:rsidR="00922F3D" w:rsidRPr="002007EA" w:rsidRDefault="00922F3D" w:rsidP="00922F3D">
      <w:pPr>
        <w:ind w:firstLine="709"/>
        <w:jc w:val="both"/>
        <w:rPr>
          <w:sz w:val="28"/>
          <w:szCs w:val="28"/>
        </w:rPr>
      </w:pPr>
      <w:r w:rsidRPr="002007EA">
        <w:rPr>
          <w:sz w:val="28"/>
          <w:szCs w:val="28"/>
        </w:rPr>
        <w:t>1.2. Должность главного специалиста является старшей должностью муниципальной службы.</w:t>
      </w:r>
    </w:p>
    <w:p w:rsidR="00922F3D" w:rsidRPr="002007EA" w:rsidRDefault="00922F3D" w:rsidP="00922F3D">
      <w:pPr>
        <w:ind w:firstLine="709"/>
        <w:jc w:val="both"/>
        <w:rPr>
          <w:sz w:val="28"/>
          <w:szCs w:val="28"/>
        </w:rPr>
      </w:pPr>
      <w:r w:rsidRPr="002007EA">
        <w:rPr>
          <w:sz w:val="28"/>
          <w:szCs w:val="28"/>
        </w:rPr>
        <w:t>1.3. Условия прохождения муниципальной службы на замещаемой должности:</w:t>
      </w:r>
    </w:p>
    <w:p w:rsidR="00922F3D" w:rsidRPr="002007EA" w:rsidRDefault="00922F3D" w:rsidP="00922F3D">
      <w:pPr>
        <w:ind w:firstLine="709"/>
        <w:jc w:val="both"/>
        <w:rPr>
          <w:color w:val="FF0000"/>
          <w:sz w:val="28"/>
          <w:szCs w:val="28"/>
        </w:rPr>
      </w:pPr>
      <w:r w:rsidRPr="002007EA">
        <w:rPr>
          <w:sz w:val="28"/>
          <w:szCs w:val="28"/>
        </w:rPr>
        <w:t>- место работы: г.Казань, ул.Ш.Марджани, д.40/1;</w:t>
      </w:r>
    </w:p>
    <w:p w:rsidR="00922F3D" w:rsidRPr="002007EA" w:rsidRDefault="00922F3D" w:rsidP="00922F3D">
      <w:pPr>
        <w:ind w:firstLine="709"/>
        <w:jc w:val="both"/>
        <w:rPr>
          <w:sz w:val="28"/>
          <w:szCs w:val="28"/>
        </w:rPr>
      </w:pPr>
      <w:r w:rsidRPr="002007EA">
        <w:rPr>
          <w:sz w:val="28"/>
          <w:szCs w:val="28"/>
        </w:rPr>
        <w:t>- режим рабочего времени определяется в соответствии локальными нормативными актами;</w:t>
      </w:r>
    </w:p>
    <w:p w:rsidR="00922F3D" w:rsidRPr="002007EA" w:rsidRDefault="00922F3D" w:rsidP="00922F3D">
      <w:pPr>
        <w:ind w:firstLine="709"/>
        <w:jc w:val="both"/>
        <w:rPr>
          <w:sz w:val="28"/>
          <w:szCs w:val="28"/>
        </w:rPr>
      </w:pPr>
      <w:r w:rsidRPr="002007EA">
        <w:rPr>
          <w:sz w:val="28"/>
          <w:szCs w:val="28"/>
        </w:rPr>
        <w:t>- система оплаты труда – денежное содержание, определяемое трудовым договором, муниципальными правовыми актами города Казани, действующим законодательством;</w:t>
      </w:r>
    </w:p>
    <w:p w:rsidR="00922F3D" w:rsidRPr="002007EA" w:rsidRDefault="00922F3D" w:rsidP="00922F3D">
      <w:pPr>
        <w:ind w:firstLine="709"/>
        <w:jc w:val="both"/>
        <w:rPr>
          <w:color w:val="FF0000"/>
          <w:sz w:val="28"/>
          <w:szCs w:val="28"/>
        </w:rPr>
      </w:pPr>
      <w:r w:rsidRPr="002007EA">
        <w:rPr>
          <w:sz w:val="28"/>
          <w:szCs w:val="28"/>
        </w:rPr>
        <w:t>- должностной оклад устанавливается в соответствии со штатным расписанием префектуры.</w:t>
      </w:r>
    </w:p>
    <w:p w:rsidR="00922F3D" w:rsidRPr="002007EA" w:rsidRDefault="00922F3D" w:rsidP="00922F3D">
      <w:pPr>
        <w:ind w:firstLine="709"/>
        <w:jc w:val="both"/>
        <w:rPr>
          <w:sz w:val="28"/>
          <w:szCs w:val="28"/>
        </w:rPr>
      </w:pPr>
      <w:r w:rsidRPr="002007EA">
        <w:rPr>
          <w:sz w:val="28"/>
          <w:szCs w:val="28"/>
        </w:rPr>
        <w:t xml:space="preserve">1.4. Главный специалист подчиняется непосредственно начальнику отдела </w:t>
      </w:r>
      <w:r w:rsidR="00F81C98" w:rsidRPr="002007EA">
        <w:rPr>
          <w:sz w:val="28"/>
          <w:szCs w:val="28"/>
        </w:rPr>
        <w:t>бухгалтерского учета, контроля и юридического сопровождения,</w:t>
      </w:r>
      <w:r w:rsidRPr="002007EA">
        <w:rPr>
          <w:sz w:val="28"/>
          <w:szCs w:val="28"/>
        </w:rPr>
        <w:t xml:space="preserve"> </w:t>
      </w:r>
      <w:r w:rsidR="008F7918">
        <w:rPr>
          <w:sz w:val="28"/>
          <w:szCs w:val="28"/>
        </w:rPr>
        <w:t xml:space="preserve">первому </w:t>
      </w:r>
      <w:r w:rsidRPr="002007EA">
        <w:rPr>
          <w:sz w:val="28"/>
          <w:szCs w:val="28"/>
        </w:rPr>
        <w:t xml:space="preserve">заместителю префекта, </w:t>
      </w:r>
      <w:r w:rsidR="00F81C98" w:rsidRPr="002007EA">
        <w:rPr>
          <w:sz w:val="28"/>
          <w:szCs w:val="28"/>
        </w:rPr>
        <w:t>п</w:t>
      </w:r>
      <w:r w:rsidRPr="002007EA">
        <w:rPr>
          <w:sz w:val="28"/>
          <w:szCs w:val="28"/>
        </w:rPr>
        <w:t xml:space="preserve">рефекту территории. </w:t>
      </w:r>
    </w:p>
    <w:p w:rsidR="00922F3D" w:rsidRPr="002007EA" w:rsidRDefault="00922F3D" w:rsidP="00922F3D">
      <w:pPr>
        <w:ind w:firstLine="709"/>
        <w:jc w:val="both"/>
        <w:rPr>
          <w:sz w:val="28"/>
          <w:szCs w:val="28"/>
        </w:rPr>
      </w:pPr>
      <w:r w:rsidRPr="002007EA">
        <w:rPr>
          <w:sz w:val="28"/>
          <w:szCs w:val="28"/>
        </w:rPr>
        <w:t xml:space="preserve">1.5 Главный специалист должен руководствоваться в своей деятельности </w:t>
      </w:r>
    </w:p>
    <w:p w:rsidR="00922F3D" w:rsidRPr="00D96C6B" w:rsidRDefault="00922F3D" w:rsidP="00922F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7EA">
        <w:rPr>
          <w:sz w:val="28"/>
          <w:szCs w:val="28"/>
        </w:rPr>
        <w:t>Конституцией Российской Федерации, законами Российской Федерации, указами Президента Российской Федерации, правовыми актами Правительства Российской Федерации, Трудовым кодексом Российской Федерации; Конституцией Республики Татарстан, законами Республики Татарстан, указами Президента Республики Татарстан, правовыми актами Кабинета Министров Республики Татарстан; правовыми актами, регулирующими вопросы муниципальной службы</w:t>
      </w:r>
      <w:r w:rsidRPr="00D96C6B">
        <w:rPr>
          <w:sz w:val="28"/>
          <w:szCs w:val="28"/>
        </w:rPr>
        <w:t xml:space="preserve">; муниципальными правовыми актами г.Казани, Уставом муниципального </w:t>
      </w:r>
      <w:r w:rsidRPr="00D96C6B">
        <w:rPr>
          <w:sz w:val="28"/>
          <w:szCs w:val="28"/>
        </w:rPr>
        <w:lastRenderedPageBreak/>
        <w:t xml:space="preserve">образования г. Казани, Служебным регламентом Исполнительного комитета г.Казани, </w:t>
      </w:r>
      <w:r w:rsidR="00E006E0">
        <w:rPr>
          <w:sz w:val="28"/>
          <w:szCs w:val="28"/>
        </w:rPr>
        <w:t xml:space="preserve">Положением о префектуре, Этическим кодексом муниципального служащего Исполнительного комитета г.Казани(далее – Этический кодекс), </w:t>
      </w:r>
      <w:r w:rsidRPr="00D96C6B">
        <w:rPr>
          <w:sz w:val="28"/>
          <w:szCs w:val="28"/>
        </w:rPr>
        <w:t>настоящей должностной инструкцией.</w:t>
      </w:r>
    </w:p>
    <w:p w:rsidR="00922F3D" w:rsidRPr="00D96C6B" w:rsidRDefault="00E006E0" w:rsidP="0092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период временного отсутствия, отпускного периода главного специалиста, исполнять его обязанности по усмотрению префекта, может главный специалист, отвечающий за юридическое сопровождение префектуры.</w:t>
      </w:r>
    </w:p>
    <w:p w:rsidR="00922F3D" w:rsidRPr="00D96C6B" w:rsidRDefault="00922F3D" w:rsidP="00922F3D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>Квалификационные требования</w:t>
      </w:r>
    </w:p>
    <w:p w:rsidR="00922F3D" w:rsidRPr="00D96C6B" w:rsidRDefault="00922F3D" w:rsidP="00922F3D">
      <w:pPr>
        <w:ind w:left="240" w:firstLine="468"/>
        <w:jc w:val="both"/>
        <w:rPr>
          <w:b/>
          <w:sz w:val="28"/>
          <w:szCs w:val="28"/>
        </w:rPr>
      </w:pP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2.1. Квалификационные требования для замещения должности главного специалиста устанавливаются в соответствии со статьей 8 </w:t>
      </w:r>
      <w:r>
        <w:rPr>
          <w:sz w:val="28"/>
          <w:szCs w:val="28"/>
        </w:rPr>
        <w:t>Кодекса</w:t>
      </w:r>
      <w:r w:rsidRPr="00D96C6B">
        <w:rPr>
          <w:sz w:val="28"/>
          <w:szCs w:val="28"/>
        </w:rPr>
        <w:t xml:space="preserve"> Республики Татарстан от </w:t>
      </w:r>
      <w:r>
        <w:rPr>
          <w:sz w:val="28"/>
          <w:szCs w:val="28"/>
        </w:rPr>
        <w:t>25.06.2</w:t>
      </w:r>
      <w:r w:rsidRPr="00D96C6B">
        <w:rPr>
          <w:sz w:val="28"/>
          <w:szCs w:val="28"/>
        </w:rPr>
        <w:t>0</w:t>
      </w:r>
      <w:r>
        <w:rPr>
          <w:sz w:val="28"/>
          <w:szCs w:val="28"/>
        </w:rPr>
        <w:t>13</w:t>
      </w:r>
      <w:r w:rsidRPr="00D96C6B">
        <w:rPr>
          <w:sz w:val="28"/>
          <w:szCs w:val="28"/>
        </w:rPr>
        <w:t xml:space="preserve"> №5</w:t>
      </w:r>
      <w:r>
        <w:rPr>
          <w:sz w:val="28"/>
          <w:szCs w:val="28"/>
        </w:rPr>
        <w:t>0</w:t>
      </w:r>
      <w:r w:rsidRPr="00D96C6B">
        <w:rPr>
          <w:sz w:val="28"/>
          <w:szCs w:val="28"/>
        </w:rPr>
        <w:t>-ЗРТ «О муниципальной службе в Республике Татарстан», муниципальными правовыми актами г.Казани, настоящей должностной инструкцией.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2.2. Для замещения должности главного специалиста отдела необходимо иметь:</w:t>
      </w:r>
    </w:p>
    <w:p w:rsidR="003B0C02" w:rsidRPr="00872B1B" w:rsidRDefault="003B0C02" w:rsidP="003B0C02">
      <w:pPr>
        <w:ind w:left="142" w:firstLine="468"/>
        <w:jc w:val="both"/>
        <w:rPr>
          <w:sz w:val="28"/>
          <w:szCs w:val="28"/>
        </w:rPr>
      </w:pPr>
      <w:r w:rsidRPr="00872B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высшее или </w:t>
      </w:r>
      <w:r w:rsidRPr="00872B1B">
        <w:rPr>
          <w:sz w:val="28"/>
          <w:szCs w:val="28"/>
        </w:rPr>
        <w:t>среднее профессиональное образование, соответствующее направлению деятельности.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К стажу работы требования не предъявляются.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2.3. Главный специалист должен знать 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b/>
          <w:sz w:val="28"/>
          <w:szCs w:val="28"/>
        </w:rPr>
        <w:t>законодательство</w:t>
      </w:r>
      <w:r w:rsidRPr="00D96C6B">
        <w:rPr>
          <w:sz w:val="28"/>
          <w:szCs w:val="28"/>
        </w:rPr>
        <w:t>:</w:t>
      </w:r>
    </w:p>
    <w:p w:rsidR="00922F3D" w:rsidRPr="00D96C6B" w:rsidRDefault="00922F3D" w:rsidP="0092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Конституцию Российской Федерации, Федеральный закон от 06.10.2003 года </w:t>
      </w:r>
      <w:r w:rsidRPr="00D96C6B">
        <w:rPr>
          <w:sz w:val="28"/>
          <w:szCs w:val="28"/>
        </w:rPr>
        <w:br/>
        <w:t xml:space="preserve">№131-ФЗ «Об общих принципах организации местного самоуправления в Российской Федерации», Федеральный закон «О муниципальной службе в Российской Федерации», Конституцию Республики Татарстан, Закон Республики Татарстан от 28.07.2004 года №45-ЗРТ «О местном самоуправлении в Республике Татарстан», </w:t>
      </w:r>
      <w:r>
        <w:rPr>
          <w:sz w:val="28"/>
          <w:szCs w:val="28"/>
        </w:rPr>
        <w:t>Кодекс</w:t>
      </w:r>
      <w:r w:rsidRPr="00D96C6B">
        <w:rPr>
          <w:sz w:val="28"/>
          <w:szCs w:val="28"/>
        </w:rPr>
        <w:t xml:space="preserve"> Республики Татарстан «О муниципальной службе в Республике Татарстан»</w:t>
      </w:r>
      <w:r>
        <w:rPr>
          <w:sz w:val="28"/>
          <w:szCs w:val="28"/>
        </w:rPr>
        <w:t xml:space="preserve"> от 25.06.2013№50-ЗРТ</w:t>
      </w:r>
      <w:r w:rsidRPr="00D96C6B">
        <w:rPr>
          <w:sz w:val="28"/>
          <w:szCs w:val="28"/>
        </w:rPr>
        <w:t>,</w:t>
      </w:r>
      <w:r w:rsidR="00FB1AF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 закон «О противодействии коррупции» от 25.12.2008 №273-ФЗ,</w:t>
      </w:r>
      <w:r w:rsidRPr="00D96C6B">
        <w:rPr>
          <w:sz w:val="28"/>
          <w:szCs w:val="28"/>
        </w:rPr>
        <w:t xml:space="preserve"> Устав муниципального образования города Казани, правовые акты, касающиеся исполнения должностных обязанностей, нормативные требования охраны труда и правил противопожарной безопасности, правила внутреннего трудового распорядка в</w:t>
      </w:r>
      <w:r w:rsidR="00CF0A54">
        <w:rPr>
          <w:sz w:val="28"/>
          <w:szCs w:val="28"/>
        </w:rPr>
        <w:t xml:space="preserve"> Префектуре «Старый город»</w:t>
      </w:r>
      <w:r w:rsidRPr="00D96C6B">
        <w:rPr>
          <w:sz w:val="28"/>
          <w:szCs w:val="28"/>
        </w:rPr>
        <w:t xml:space="preserve"> Исполнительно</w:t>
      </w:r>
      <w:r w:rsidR="00CF0A54">
        <w:rPr>
          <w:sz w:val="28"/>
          <w:szCs w:val="28"/>
        </w:rPr>
        <w:t>го</w:t>
      </w:r>
      <w:r w:rsidRPr="00D96C6B">
        <w:rPr>
          <w:sz w:val="28"/>
          <w:szCs w:val="28"/>
        </w:rPr>
        <w:t xml:space="preserve"> комитет</w:t>
      </w:r>
      <w:r w:rsidR="00CF0A54">
        <w:rPr>
          <w:sz w:val="28"/>
          <w:szCs w:val="28"/>
        </w:rPr>
        <w:t>а</w:t>
      </w:r>
      <w:r w:rsidRPr="00D96C6B">
        <w:rPr>
          <w:sz w:val="28"/>
          <w:szCs w:val="28"/>
        </w:rPr>
        <w:t xml:space="preserve"> г.Казани, программные документы и приоритеты государственной политики, правовые аспекты в сфере информационно-коммуникационных технологий.</w:t>
      </w:r>
    </w:p>
    <w:p w:rsidR="00922F3D" w:rsidRPr="00D96C6B" w:rsidRDefault="00922F3D" w:rsidP="0092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b/>
          <w:sz w:val="28"/>
          <w:szCs w:val="28"/>
        </w:rPr>
        <w:t>базовые знания</w:t>
      </w:r>
      <w:r w:rsidRPr="00D96C6B">
        <w:rPr>
          <w:sz w:val="28"/>
          <w:szCs w:val="28"/>
        </w:rPr>
        <w:t>:</w:t>
      </w:r>
    </w:p>
    <w:p w:rsidR="00922F3D" w:rsidRPr="00C11413" w:rsidRDefault="00922F3D" w:rsidP="0092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sz w:val="28"/>
          <w:szCs w:val="28"/>
        </w:rPr>
        <w:t>- структуру, направления и первоочередные задачи деятельности Исполнительного комитета г.Казани, стратегию его развития;</w:t>
      </w:r>
    </w:p>
    <w:p w:rsidR="00922F3D" w:rsidRPr="00C11413" w:rsidRDefault="00922F3D" w:rsidP="0092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sz w:val="28"/>
          <w:szCs w:val="28"/>
        </w:rPr>
        <w:t>- формы организации деятельности подведомственных структур, профиль, специализацию и особенности подведомственных  подразделений;</w:t>
      </w:r>
    </w:p>
    <w:p w:rsidR="00922F3D" w:rsidRPr="00C11413" w:rsidRDefault="00922F3D" w:rsidP="0092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sz w:val="28"/>
          <w:szCs w:val="28"/>
        </w:rPr>
        <w:t>- методы анализа количественного и качественного состава работников;</w:t>
      </w:r>
    </w:p>
    <w:p w:rsidR="00922F3D" w:rsidRPr="00C11413" w:rsidRDefault="00922F3D" w:rsidP="0092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sz w:val="28"/>
          <w:szCs w:val="28"/>
        </w:rPr>
        <w:t>- порядок заключения трудовых договоров и регулирование трудовых споров;</w:t>
      </w:r>
    </w:p>
    <w:p w:rsidR="00922F3D" w:rsidRPr="00C11413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sz w:val="28"/>
          <w:szCs w:val="28"/>
        </w:rPr>
        <w:t>- правила и нормы охраны труда, общие вопросы в области обеспечения информационной безопасности;</w:t>
      </w:r>
    </w:p>
    <w:p w:rsidR="00922F3D" w:rsidRPr="00C11413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sz w:val="28"/>
          <w:szCs w:val="28"/>
        </w:rPr>
        <w:lastRenderedPageBreak/>
        <w:t>- знания и навыки в области работы со служебной информацией,</w:t>
      </w:r>
    </w:p>
    <w:p w:rsidR="00922F3D" w:rsidRPr="00C11413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sz w:val="28"/>
          <w:szCs w:val="28"/>
        </w:rPr>
        <w:t>- основы делопроизводства и делового общения;</w:t>
      </w:r>
    </w:p>
    <w:p w:rsidR="00922F3D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sz w:val="28"/>
          <w:szCs w:val="28"/>
        </w:rPr>
        <w:t>- возможности и особенности применения современных информационно-коммуникационных технологий в государственных органах, органах местного самоуправления, включая использование  возможностей межведомственного документооборота;</w:t>
      </w:r>
    </w:p>
    <w:p w:rsidR="00CF0A54" w:rsidRPr="00755B8F" w:rsidRDefault="00CF0A54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B8F">
        <w:rPr>
          <w:sz w:val="28"/>
          <w:szCs w:val="28"/>
        </w:rPr>
        <w:t xml:space="preserve">-аппаратное и программное обеспечение; </w:t>
      </w:r>
    </w:p>
    <w:p w:rsidR="00922F3D" w:rsidRPr="00C11413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b/>
          <w:sz w:val="28"/>
          <w:szCs w:val="28"/>
        </w:rPr>
        <w:t>специальные знания</w:t>
      </w:r>
      <w:r w:rsidRPr="00C11413">
        <w:rPr>
          <w:sz w:val="28"/>
          <w:szCs w:val="28"/>
        </w:rPr>
        <w:t xml:space="preserve">: </w:t>
      </w:r>
    </w:p>
    <w:p w:rsidR="00922F3D" w:rsidRPr="00C11413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bCs/>
          <w:sz w:val="28"/>
          <w:szCs w:val="28"/>
        </w:rPr>
        <w:t>- Трудовой кодекс Российской Федерации</w:t>
      </w:r>
      <w:r w:rsidRPr="00C11413">
        <w:rPr>
          <w:sz w:val="28"/>
          <w:szCs w:val="28"/>
        </w:rPr>
        <w:t>;</w:t>
      </w:r>
    </w:p>
    <w:p w:rsidR="00922F3D" w:rsidRPr="00C11413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13">
        <w:rPr>
          <w:sz w:val="28"/>
          <w:szCs w:val="28"/>
        </w:rPr>
        <w:t>- Гражданский кодекс Российской Федерации;</w:t>
      </w:r>
    </w:p>
    <w:p w:rsidR="00922F3D" w:rsidRPr="00C11413" w:rsidRDefault="00922F3D" w:rsidP="008F7918">
      <w:pPr>
        <w:ind w:firstLine="709"/>
        <w:jc w:val="both"/>
        <w:rPr>
          <w:sz w:val="28"/>
          <w:szCs w:val="28"/>
        </w:rPr>
      </w:pPr>
      <w:r w:rsidRPr="00C11413">
        <w:rPr>
          <w:sz w:val="28"/>
          <w:szCs w:val="28"/>
        </w:rPr>
        <w:t>- Федеральный закон от 02.05.2006 №59-ФЗ «О порядке рассмотрения обращений граждан Российской Федерации»;</w:t>
      </w:r>
    </w:p>
    <w:p w:rsidR="00FB1AF1" w:rsidRDefault="00FB1AF1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B8F">
        <w:rPr>
          <w:sz w:val="28"/>
          <w:szCs w:val="28"/>
        </w:rPr>
        <w:t>- Указ Президента Российской Федерации от 30.05.2005 №609 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8F7918" w:rsidRDefault="008F7918" w:rsidP="008F7918">
      <w:pPr>
        <w:pStyle w:val="Style4"/>
        <w:tabs>
          <w:tab w:val="left" w:pos="83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4D7D68">
        <w:rPr>
          <w:rStyle w:val="FontStyle12"/>
          <w:sz w:val="28"/>
          <w:szCs w:val="28"/>
        </w:rPr>
        <w:t xml:space="preserve"> </w:t>
      </w:r>
      <w:hyperlink r:id="rId7" w:history="1">
        <w:r w:rsidRPr="004D7D68">
          <w:rPr>
            <w:rStyle w:val="FontStyle12"/>
            <w:sz w:val="28"/>
            <w:szCs w:val="28"/>
          </w:rPr>
          <w:t>Закон Республики Татарстан "О государственных наградах Республики Тата</w:t>
        </w:r>
        <w:r w:rsidRPr="004D7D68">
          <w:rPr>
            <w:rStyle w:val="FontStyle12"/>
            <w:sz w:val="28"/>
            <w:szCs w:val="28"/>
          </w:rPr>
          <w:t>р</w:t>
        </w:r>
        <w:r w:rsidRPr="004D7D68">
          <w:rPr>
            <w:rStyle w:val="FontStyle12"/>
            <w:sz w:val="28"/>
            <w:szCs w:val="28"/>
          </w:rPr>
          <w:t>стан"</w:t>
        </w:r>
      </w:hyperlink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Кодекс РТ об административных правонарушениях от 19.12.2006 №80-ЗРТ;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Постановление Исполнительного комитета г.Казани от 25.02.2011 №782 «О порядке разработки и утверждения административных регламентов предоставления муниципальных услуг органами Исполнительного комитета г.Казани».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Главный специалист должен иметь навыки, необходимые для исполнения должностных обязанностей: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>мышление: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аналитическое, процессное мышление;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способность объективно оценивать и всесторонне проверять выдвигаемые идеи;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способность к поиску и анализу информации;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способность к прогнозированию, видению значения принимаемых решений;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умение принятия решений на стратегическом, оперативном уровнях.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>действие: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организация и планирование собственной деятельности;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нацеленность на получение результата;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работа с информационно-коммуникационными сетями, в том числе сетью Интернет;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управление электронной почтой, работа в тестовом редакторе, работа с электронными таблицами, базами данных;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использование графических объектов в электронных документах;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подготовка презентаций, совещаний, консультаций.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>коммуникация:</w:t>
      </w:r>
    </w:p>
    <w:p w:rsidR="00922F3D" w:rsidRPr="00D96C6B" w:rsidRDefault="00922F3D" w:rsidP="008F7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- умение выстраивать эффективное взаимодействие; </w:t>
      </w:r>
    </w:p>
    <w:p w:rsidR="00922F3D" w:rsidRPr="00D96C6B" w:rsidRDefault="00922F3D" w:rsidP="0092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умение осуществлять эффективные переговоры, развивать и поддерживать внешние контакты, организовать эффективное сотрудничество;</w:t>
      </w:r>
    </w:p>
    <w:p w:rsidR="00922F3D" w:rsidRPr="00D96C6B" w:rsidRDefault="00922F3D" w:rsidP="0092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убедительность и гибкость в общении.</w:t>
      </w:r>
    </w:p>
    <w:p w:rsidR="00922F3D" w:rsidRPr="00D96C6B" w:rsidRDefault="00922F3D" w:rsidP="00922F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2F3D" w:rsidRPr="00D96C6B" w:rsidRDefault="00922F3D" w:rsidP="00922F3D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 xml:space="preserve">Должностные обязанности, права и </w:t>
      </w:r>
    </w:p>
    <w:p w:rsidR="00922F3D" w:rsidRPr="00D96C6B" w:rsidRDefault="00922F3D" w:rsidP="00922F3D">
      <w:pPr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>ответственность главного специалиста</w:t>
      </w:r>
    </w:p>
    <w:p w:rsidR="00922F3D" w:rsidRPr="00D96C6B" w:rsidRDefault="00922F3D" w:rsidP="00922F3D">
      <w:pPr>
        <w:jc w:val="center"/>
        <w:rPr>
          <w:b/>
          <w:sz w:val="28"/>
          <w:szCs w:val="28"/>
        </w:rPr>
      </w:pPr>
    </w:p>
    <w:p w:rsidR="00922F3D" w:rsidRPr="00013992" w:rsidRDefault="00922F3D" w:rsidP="00D273FD">
      <w:pPr>
        <w:pStyle w:val="a8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013992">
        <w:rPr>
          <w:sz w:val="28"/>
          <w:szCs w:val="28"/>
        </w:rPr>
        <w:t>Должностные обязанности:</w:t>
      </w:r>
    </w:p>
    <w:p w:rsidR="004F0341" w:rsidRPr="00685CD6" w:rsidRDefault="004F0341" w:rsidP="00D273FD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C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85CD6">
        <w:rPr>
          <w:rFonts w:ascii="Times New Roman" w:hAnsi="Times New Roman" w:cs="Times New Roman"/>
          <w:color w:val="000000"/>
          <w:sz w:val="28"/>
          <w:szCs w:val="28"/>
        </w:rPr>
        <w:t xml:space="preserve"> ведет кадровый документооборот (издание приказов, оформление трудовых соглашений;</w:t>
      </w:r>
    </w:p>
    <w:p w:rsidR="004F0341" w:rsidRPr="00685CD6" w:rsidRDefault="004F0341" w:rsidP="00D273FD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C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85CD6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 ежемесячный список вакантных должностей префектуры;</w:t>
      </w:r>
    </w:p>
    <w:p w:rsidR="004F0341" w:rsidRPr="00685CD6" w:rsidRDefault="004F0341" w:rsidP="00D273FD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C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06B26" w:rsidRPr="00685CD6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 личные дела,</w:t>
      </w:r>
      <w:r w:rsidRPr="00685CD6">
        <w:rPr>
          <w:rFonts w:ascii="Times New Roman" w:hAnsi="Times New Roman" w:cs="Times New Roman"/>
          <w:color w:val="000000"/>
          <w:sz w:val="28"/>
          <w:szCs w:val="28"/>
        </w:rPr>
        <w:t xml:space="preserve"> трудовы</w:t>
      </w:r>
      <w:r w:rsidR="00E06B26" w:rsidRPr="00685C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85CD6">
        <w:rPr>
          <w:rFonts w:ascii="Times New Roman" w:hAnsi="Times New Roman" w:cs="Times New Roman"/>
          <w:color w:val="000000"/>
          <w:sz w:val="28"/>
          <w:szCs w:val="28"/>
        </w:rPr>
        <w:t xml:space="preserve"> книжк</w:t>
      </w:r>
      <w:r w:rsidR="00E06B26" w:rsidRPr="00685C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85C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0341" w:rsidRPr="00685CD6" w:rsidRDefault="004F0341" w:rsidP="00D273FD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C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85CD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документов для проведения квалификационного экзамена и аттестации;</w:t>
      </w:r>
    </w:p>
    <w:p w:rsidR="004F0341" w:rsidRPr="00685CD6" w:rsidRDefault="004F0341" w:rsidP="00D273FD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C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06B26" w:rsidRPr="00685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CD6">
        <w:rPr>
          <w:rFonts w:ascii="Times New Roman" w:hAnsi="Times New Roman" w:cs="Times New Roman"/>
          <w:color w:val="000000"/>
          <w:sz w:val="28"/>
          <w:szCs w:val="28"/>
        </w:rPr>
        <w:t>участвует в документальном оформлении итогов и результатов аттестации и квалификационного экзамена;</w:t>
      </w:r>
    </w:p>
    <w:p w:rsidR="004F0341" w:rsidRPr="00685CD6" w:rsidRDefault="004F0341" w:rsidP="00D273FD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C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85CD6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 личные карточки сотрудников префектуры;</w:t>
      </w:r>
    </w:p>
    <w:p w:rsidR="004F0341" w:rsidRDefault="004F0341" w:rsidP="00D273FD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C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85CD6">
        <w:rPr>
          <w:rFonts w:ascii="Times New Roman" w:hAnsi="Times New Roman" w:cs="Times New Roman"/>
          <w:color w:val="000000"/>
          <w:sz w:val="28"/>
          <w:szCs w:val="28"/>
        </w:rPr>
        <w:t xml:space="preserve"> готовит информацию о штатном замещении в префектуре;</w:t>
      </w:r>
    </w:p>
    <w:p w:rsidR="00DB6958" w:rsidRPr="00D273FD" w:rsidRDefault="00DB6958" w:rsidP="00D273FD">
      <w:pPr>
        <w:widowControl w:val="0"/>
        <w:ind w:firstLine="284"/>
        <w:jc w:val="both"/>
        <w:rPr>
          <w:sz w:val="28"/>
          <w:szCs w:val="28"/>
        </w:rPr>
      </w:pPr>
      <w:r w:rsidRPr="00D273FD">
        <w:rPr>
          <w:sz w:val="28"/>
          <w:szCs w:val="28"/>
        </w:rPr>
        <w:t>- организовывает подготовку документов и материалов для поощрения сотрудников и наложени</w:t>
      </w:r>
      <w:r w:rsidR="00D273FD" w:rsidRPr="00D273FD">
        <w:rPr>
          <w:sz w:val="28"/>
          <w:szCs w:val="28"/>
        </w:rPr>
        <w:t>я</w:t>
      </w:r>
      <w:r w:rsidRPr="00D273FD">
        <w:rPr>
          <w:sz w:val="28"/>
          <w:szCs w:val="28"/>
        </w:rPr>
        <w:t xml:space="preserve"> на них дисциплинарных взысканий;</w:t>
      </w:r>
    </w:p>
    <w:p w:rsidR="00DB6958" w:rsidRPr="00D273FD" w:rsidRDefault="00D273FD" w:rsidP="00D273FD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3FD">
        <w:rPr>
          <w:rFonts w:ascii="Times New Roman" w:hAnsi="Times New Roman" w:cs="Times New Roman"/>
          <w:sz w:val="28"/>
          <w:szCs w:val="28"/>
        </w:rPr>
        <w:t>- представляет префекту территории предложения о повышении квалифик</w:t>
      </w:r>
      <w:r w:rsidRPr="00D273FD">
        <w:rPr>
          <w:rFonts w:ascii="Times New Roman" w:hAnsi="Times New Roman" w:cs="Times New Roman"/>
          <w:sz w:val="28"/>
          <w:szCs w:val="28"/>
        </w:rPr>
        <w:t>а</w:t>
      </w:r>
      <w:r w:rsidRPr="00D273FD">
        <w:rPr>
          <w:rFonts w:ascii="Times New Roman" w:hAnsi="Times New Roman" w:cs="Times New Roman"/>
          <w:sz w:val="28"/>
          <w:szCs w:val="28"/>
        </w:rPr>
        <w:t>ции муниципальных служащих Префектуры;</w:t>
      </w:r>
    </w:p>
    <w:p w:rsidR="00D273FD" w:rsidRPr="00D273FD" w:rsidRDefault="00D273FD" w:rsidP="00D273FD">
      <w:pPr>
        <w:widowControl w:val="0"/>
        <w:ind w:firstLine="284"/>
        <w:jc w:val="both"/>
        <w:rPr>
          <w:sz w:val="28"/>
          <w:szCs w:val="28"/>
        </w:rPr>
      </w:pPr>
      <w:r w:rsidRPr="00D273FD">
        <w:rPr>
          <w:sz w:val="28"/>
          <w:szCs w:val="28"/>
        </w:rPr>
        <w:t>- осуществляет ввод данных (ведение реестров муниципальных служащих ) в Единую информационную систему кадрового состава государственной гражданской службы Республики Татарстан и муниципал</w:t>
      </w:r>
      <w:r w:rsidRPr="00D273FD">
        <w:rPr>
          <w:sz w:val="28"/>
          <w:szCs w:val="28"/>
        </w:rPr>
        <w:t>ь</w:t>
      </w:r>
      <w:r w:rsidRPr="00D273FD">
        <w:rPr>
          <w:sz w:val="28"/>
          <w:szCs w:val="28"/>
        </w:rPr>
        <w:t>ной службы в Республике Татарстан; несет ответственность за несвоевременное и недостоверное введение информации в Единую информационную систему кадров</w:t>
      </w:r>
      <w:r w:rsidRPr="00D273FD">
        <w:rPr>
          <w:sz w:val="28"/>
          <w:szCs w:val="28"/>
        </w:rPr>
        <w:t>о</w:t>
      </w:r>
      <w:r w:rsidRPr="00D273FD">
        <w:rPr>
          <w:sz w:val="28"/>
          <w:szCs w:val="28"/>
        </w:rPr>
        <w:t>го состава гражданской службы Республики Татарстан и муниципальной службы в Республике Татарстан;</w:t>
      </w:r>
    </w:p>
    <w:p w:rsidR="00F84A3B" w:rsidRPr="00D273FD" w:rsidRDefault="00F84A3B" w:rsidP="00D273FD">
      <w:pPr>
        <w:widowControl w:val="0"/>
        <w:tabs>
          <w:tab w:val="left" w:pos="993"/>
        </w:tabs>
        <w:ind w:firstLine="284"/>
        <w:jc w:val="both"/>
        <w:rPr>
          <w:sz w:val="28"/>
          <w:szCs w:val="28"/>
        </w:rPr>
      </w:pPr>
      <w:r w:rsidRPr="00D273FD">
        <w:rPr>
          <w:sz w:val="28"/>
          <w:szCs w:val="28"/>
        </w:rPr>
        <w:t xml:space="preserve"> -</w:t>
      </w:r>
      <w:r w:rsidR="00E06B26" w:rsidRPr="00D273FD">
        <w:rPr>
          <w:sz w:val="28"/>
          <w:szCs w:val="28"/>
        </w:rPr>
        <w:t xml:space="preserve"> </w:t>
      </w:r>
      <w:r w:rsidRPr="00D273FD">
        <w:rPr>
          <w:sz w:val="28"/>
          <w:szCs w:val="28"/>
        </w:rPr>
        <w:t>организовывает работу по представлению к награждению государственными наградами РФ, РТ, муниципальными наградами г.Казани, наградами района;</w:t>
      </w:r>
    </w:p>
    <w:p w:rsidR="00DB6958" w:rsidRPr="00D273FD" w:rsidRDefault="00DB6958" w:rsidP="00D273F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273FD">
        <w:rPr>
          <w:sz w:val="28"/>
          <w:szCs w:val="28"/>
        </w:rPr>
        <w:t xml:space="preserve"> - участвует в организации и проведении мероприятий общественно-политической, социальной  и культурной жизни района и города;</w:t>
      </w:r>
    </w:p>
    <w:p w:rsidR="004F0341" w:rsidRPr="004F0341" w:rsidRDefault="004F0341" w:rsidP="00D273F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0341">
        <w:rPr>
          <w:rFonts w:ascii="Times New Roman" w:hAnsi="Times New Roman" w:cs="Times New Roman"/>
          <w:sz w:val="28"/>
          <w:szCs w:val="28"/>
        </w:rPr>
        <w:t xml:space="preserve"> Ведет антикоррупционную деятельность префектуры: </w:t>
      </w:r>
    </w:p>
    <w:p w:rsidR="004F0341" w:rsidRPr="004F0341" w:rsidRDefault="004F0341" w:rsidP="00D273FD">
      <w:pPr>
        <w:ind w:firstLine="284"/>
        <w:jc w:val="both"/>
        <w:rPr>
          <w:sz w:val="28"/>
          <w:szCs w:val="28"/>
        </w:rPr>
      </w:pPr>
      <w:r w:rsidRPr="004F0341">
        <w:rPr>
          <w:sz w:val="28"/>
          <w:szCs w:val="28"/>
        </w:rPr>
        <w:t>- проведение проверок претендентов на замещение должностей муниципальной службы путем направления запросов в Центр обработки данных (ЕГРИП</w:t>
      </w:r>
      <w:r>
        <w:rPr>
          <w:sz w:val="28"/>
          <w:szCs w:val="28"/>
        </w:rPr>
        <w:t>, ЕГРЮП</w:t>
      </w:r>
      <w:r w:rsidRPr="004F0341">
        <w:rPr>
          <w:sz w:val="28"/>
          <w:szCs w:val="28"/>
        </w:rPr>
        <w:t xml:space="preserve">) УФНС Российской Федерации, </w:t>
      </w:r>
      <w:r w:rsidRPr="004F0341">
        <w:rPr>
          <w:color w:val="000000"/>
          <w:sz w:val="28"/>
          <w:szCs w:val="28"/>
        </w:rPr>
        <w:t>Управления Федеральной службы государственной регистрации, кадастра и картографии по Республике Татарстан</w:t>
      </w:r>
      <w:r w:rsidRPr="004F0341">
        <w:rPr>
          <w:sz w:val="28"/>
          <w:szCs w:val="28"/>
        </w:rPr>
        <w:t xml:space="preserve"> и иных структур;</w:t>
      </w:r>
    </w:p>
    <w:p w:rsidR="004F0341" w:rsidRPr="004F0341" w:rsidRDefault="004F0341" w:rsidP="00D273FD">
      <w:pPr>
        <w:ind w:firstLine="284"/>
        <w:jc w:val="both"/>
        <w:rPr>
          <w:sz w:val="28"/>
          <w:szCs w:val="28"/>
        </w:rPr>
      </w:pPr>
      <w:r w:rsidRPr="004F0341">
        <w:rPr>
          <w:sz w:val="28"/>
          <w:szCs w:val="28"/>
        </w:rPr>
        <w:t xml:space="preserve">- сдача квартальной отчетности по антикоррупционной деятельности </w:t>
      </w:r>
      <w:r>
        <w:rPr>
          <w:sz w:val="28"/>
          <w:szCs w:val="28"/>
        </w:rPr>
        <w:t>в</w:t>
      </w:r>
      <w:r w:rsidRPr="004F0341">
        <w:rPr>
          <w:sz w:val="28"/>
          <w:szCs w:val="28"/>
        </w:rPr>
        <w:t xml:space="preserve"> Аппарат Президента Республики Татарстан, Кабинет министров Республики Татарстан, Исполнительный комитет г.Казани и иные ведомства.</w:t>
      </w:r>
    </w:p>
    <w:p w:rsidR="00062567" w:rsidRPr="00062567" w:rsidRDefault="00062567" w:rsidP="00D273FD">
      <w:pPr>
        <w:ind w:firstLine="284"/>
        <w:jc w:val="both"/>
        <w:rPr>
          <w:sz w:val="28"/>
          <w:szCs w:val="28"/>
        </w:rPr>
      </w:pPr>
      <w:r w:rsidRPr="00062567">
        <w:rPr>
          <w:sz w:val="28"/>
          <w:szCs w:val="28"/>
        </w:rPr>
        <w:t>- обеспечивает соблюдение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коррупции», другими федеральными законами, а также нормативными актами РТ;</w:t>
      </w:r>
    </w:p>
    <w:p w:rsidR="00062567" w:rsidRPr="00062567" w:rsidRDefault="00062567" w:rsidP="00062567">
      <w:pPr>
        <w:ind w:left="284" w:hanging="284"/>
        <w:jc w:val="both"/>
        <w:rPr>
          <w:sz w:val="28"/>
          <w:szCs w:val="28"/>
        </w:rPr>
      </w:pPr>
      <w:r w:rsidRPr="00062567">
        <w:rPr>
          <w:sz w:val="28"/>
          <w:szCs w:val="28"/>
        </w:rPr>
        <w:lastRenderedPageBreak/>
        <w:t>- прин</w:t>
      </w:r>
      <w:r w:rsidR="00685CD6">
        <w:rPr>
          <w:sz w:val="28"/>
          <w:szCs w:val="28"/>
        </w:rPr>
        <w:t>имает</w:t>
      </w:r>
      <w:r w:rsidRPr="00062567">
        <w:rPr>
          <w:sz w:val="28"/>
          <w:szCs w:val="28"/>
        </w:rPr>
        <w:t xml:space="preserve"> мер</w:t>
      </w:r>
      <w:r w:rsidR="00685CD6">
        <w:rPr>
          <w:sz w:val="28"/>
          <w:szCs w:val="28"/>
        </w:rPr>
        <w:t>ы</w:t>
      </w:r>
      <w:r w:rsidRPr="00062567">
        <w:rPr>
          <w:sz w:val="28"/>
          <w:szCs w:val="28"/>
        </w:rPr>
        <w:t xml:space="preserve"> по выявлению и устранению причин и условий, способствующих возникновению конфликта интересов на муниципальной службе в органах местного самоуправления и муниципальном органе г. Казани;</w:t>
      </w:r>
    </w:p>
    <w:p w:rsidR="00062567" w:rsidRPr="00062567" w:rsidRDefault="00062567" w:rsidP="00062567">
      <w:pPr>
        <w:ind w:left="284" w:hanging="284"/>
        <w:jc w:val="both"/>
        <w:rPr>
          <w:sz w:val="28"/>
          <w:szCs w:val="28"/>
        </w:rPr>
      </w:pPr>
      <w:r w:rsidRPr="00062567">
        <w:rPr>
          <w:sz w:val="28"/>
          <w:szCs w:val="28"/>
        </w:rPr>
        <w:t>- содейств</w:t>
      </w:r>
      <w:r w:rsidR="00D273FD">
        <w:rPr>
          <w:sz w:val="28"/>
          <w:szCs w:val="28"/>
        </w:rPr>
        <w:t>ует</w:t>
      </w:r>
      <w:r w:rsidRPr="00062567">
        <w:rPr>
          <w:sz w:val="28"/>
          <w:szCs w:val="28"/>
        </w:rPr>
        <w:t xml:space="preserve"> деятельности Комиссии органов местного самоуправления и муниципального органа г. Казани по соблюдению требований к служебному поведению муниципальных служащих и урегулированию конфликта интересов;</w:t>
      </w:r>
    </w:p>
    <w:p w:rsidR="00062567" w:rsidRPr="00062567" w:rsidRDefault="00062567" w:rsidP="00685CD6">
      <w:pPr>
        <w:ind w:left="284" w:hanging="284"/>
        <w:jc w:val="both"/>
        <w:rPr>
          <w:sz w:val="28"/>
          <w:szCs w:val="28"/>
        </w:rPr>
      </w:pPr>
      <w:r w:rsidRPr="00062567">
        <w:rPr>
          <w:sz w:val="28"/>
          <w:szCs w:val="28"/>
        </w:rPr>
        <w:t>- оказ</w:t>
      </w:r>
      <w:r w:rsidR="00685CD6">
        <w:rPr>
          <w:sz w:val="28"/>
          <w:szCs w:val="28"/>
        </w:rPr>
        <w:t>ывает</w:t>
      </w:r>
      <w:r w:rsidRPr="00062567">
        <w:rPr>
          <w:sz w:val="28"/>
          <w:szCs w:val="28"/>
        </w:rPr>
        <w:t xml:space="preserve"> муниципальным служащим консультативн</w:t>
      </w:r>
      <w:r w:rsidR="00685CD6">
        <w:rPr>
          <w:sz w:val="28"/>
          <w:szCs w:val="28"/>
        </w:rPr>
        <w:t>ую</w:t>
      </w:r>
      <w:r w:rsidRPr="00062567">
        <w:rPr>
          <w:sz w:val="28"/>
          <w:szCs w:val="28"/>
        </w:rPr>
        <w:t xml:space="preserve"> помощ</w:t>
      </w:r>
      <w:r w:rsidR="00685CD6">
        <w:rPr>
          <w:sz w:val="28"/>
          <w:szCs w:val="28"/>
        </w:rPr>
        <w:t>ь</w:t>
      </w:r>
      <w:r w:rsidRPr="00062567">
        <w:rPr>
          <w:sz w:val="28"/>
          <w:szCs w:val="28"/>
        </w:rPr>
        <w:t xml:space="preserve"> по вопросам, связанным с применением на практике требований к служебному поведению и общих принципов служебного поведения муниципальных служащих, а также с уведомлением представителя нанимателя (работодателя), органов прокуратуры, иных государственных органов о фактах совершения муниципальными служащими г.Казани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62567" w:rsidRPr="00062567" w:rsidRDefault="00D273FD" w:rsidP="00FB6EF2">
      <w:pPr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содействует </w:t>
      </w:r>
      <w:r w:rsidR="00062567" w:rsidRPr="00062567">
        <w:rPr>
          <w:sz w:val="28"/>
          <w:szCs w:val="28"/>
        </w:rPr>
        <w:t xml:space="preserve"> реализации муниципальными служащими </w:t>
      </w:r>
      <w:r>
        <w:rPr>
          <w:sz w:val="28"/>
          <w:szCs w:val="28"/>
        </w:rPr>
        <w:t>Префектуры</w:t>
      </w:r>
      <w:r w:rsidR="00062567" w:rsidRPr="00062567">
        <w:rPr>
          <w:sz w:val="28"/>
          <w:szCs w:val="28"/>
        </w:rPr>
        <w:t xml:space="preserve"> обязанности уведомлять нанимателя (работодателя), органы прокуратуры, иные государственные органы обо всех случаях обращения к ним лиц в целях склонения их к совершению коррупционных правонарушений;</w:t>
      </w:r>
    </w:p>
    <w:p w:rsidR="00062567" w:rsidRPr="00062567" w:rsidRDefault="00D273FD" w:rsidP="000625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</w:t>
      </w:r>
      <w:r w:rsidR="00062567" w:rsidRPr="0006256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е</w:t>
      </w:r>
      <w:r w:rsidR="00062567" w:rsidRPr="00062567">
        <w:rPr>
          <w:sz w:val="28"/>
          <w:szCs w:val="28"/>
        </w:rPr>
        <w:t xml:space="preserve"> просвещени</w:t>
      </w:r>
      <w:r>
        <w:rPr>
          <w:sz w:val="28"/>
          <w:szCs w:val="28"/>
        </w:rPr>
        <w:t>е</w:t>
      </w:r>
      <w:r w:rsidR="00062567" w:rsidRPr="00062567">
        <w:rPr>
          <w:sz w:val="28"/>
          <w:szCs w:val="28"/>
        </w:rPr>
        <w:t xml:space="preserve"> муниципальных служащих </w:t>
      </w:r>
      <w:r>
        <w:rPr>
          <w:sz w:val="28"/>
          <w:szCs w:val="28"/>
        </w:rPr>
        <w:t>Префектуры</w:t>
      </w:r>
      <w:r w:rsidR="00062567" w:rsidRPr="00062567">
        <w:rPr>
          <w:sz w:val="28"/>
          <w:szCs w:val="28"/>
        </w:rPr>
        <w:t>;</w:t>
      </w:r>
    </w:p>
    <w:p w:rsidR="00062567" w:rsidRPr="00062567" w:rsidRDefault="00062567" w:rsidP="00062567">
      <w:pPr>
        <w:ind w:left="426" w:hanging="426"/>
        <w:jc w:val="both"/>
        <w:rPr>
          <w:sz w:val="28"/>
          <w:szCs w:val="28"/>
        </w:rPr>
      </w:pPr>
      <w:r w:rsidRPr="00062567">
        <w:rPr>
          <w:sz w:val="28"/>
          <w:szCs w:val="28"/>
        </w:rPr>
        <w:t xml:space="preserve">- </w:t>
      </w:r>
      <w:r w:rsidR="00D273FD">
        <w:rPr>
          <w:sz w:val="28"/>
          <w:szCs w:val="28"/>
        </w:rPr>
        <w:t xml:space="preserve">участвует в </w:t>
      </w:r>
      <w:r w:rsidRPr="00062567">
        <w:rPr>
          <w:sz w:val="28"/>
          <w:szCs w:val="28"/>
        </w:rPr>
        <w:t>проведение служебных проверок;</w:t>
      </w:r>
    </w:p>
    <w:p w:rsidR="00062567" w:rsidRPr="00062567" w:rsidRDefault="00062567" w:rsidP="00062567">
      <w:pPr>
        <w:ind w:left="426" w:hanging="426"/>
        <w:jc w:val="both"/>
        <w:rPr>
          <w:sz w:val="28"/>
          <w:szCs w:val="28"/>
        </w:rPr>
      </w:pPr>
      <w:r w:rsidRPr="00062567">
        <w:rPr>
          <w:sz w:val="28"/>
          <w:szCs w:val="28"/>
        </w:rPr>
        <w:t>- о</w:t>
      </w:r>
      <w:r w:rsidR="00D273FD">
        <w:rPr>
          <w:sz w:val="28"/>
          <w:szCs w:val="28"/>
        </w:rPr>
        <w:t>существляет</w:t>
      </w:r>
      <w:r w:rsidRPr="00062567">
        <w:rPr>
          <w:sz w:val="28"/>
          <w:szCs w:val="28"/>
        </w:rPr>
        <w:t xml:space="preserve"> проверк</w:t>
      </w:r>
      <w:r w:rsidR="00D273FD">
        <w:rPr>
          <w:sz w:val="28"/>
          <w:szCs w:val="28"/>
        </w:rPr>
        <w:t>у</w:t>
      </w:r>
      <w:r w:rsidRPr="00062567">
        <w:rPr>
          <w:sz w:val="28"/>
          <w:szCs w:val="28"/>
        </w:rPr>
        <w:t xml:space="preserve">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г.Казани сведений о доходах, расходах, об имуществе и обязательствах имущественного характера, в соответствии с нормативными правовыми актами РФ, проверки соблюдения муниципальными служащими г.Казани требований к служебному поведению, а также проверки соблюдения гражданами, замещавшими должности муниципальной службы г.Казани, ограничений при заключении ими после ухода с муниципальной службы г.Казани трудового договора в случаях, предусмотренных федеральными законами;</w:t>
      </w:r>
    </w:p>
    <w:p w:rsidR="00062567" w:rsidRPr="00062567" w:rsidRDefault="00062567" w:rsidP="00FB6EF2">
      <w:pPr>
        <w:ind w:left="425" w:hanging="425"/>
        <w:jc w:val="both"/>
        <w:rPr>
          <w:sz w:val="28"/>
          <w:szCs w:val="28"/>
        </w:rPr>
      </w:pPr>
      <w:r w:rsidRPr="00062567">
        <w:rPr>
          <w:sz w:val="28"/>
          <w:szCs w:val="28"/>
        </w:rPr>
        <w:t xml:space="preserve">- </w:t>
      </w:r>
      <w:r w:rsidR="00D273FD">
        <w:rPr>
          <w:sz w:val="28"/>
          <w:szCs w:val="28"/>
        </w:rPr>
        <w:t xml:space="preserve">участвует в </w:t>
      </w:r>
      <w:r w:rsidRPr="00062567">
        <w:rPr>
          <w:sz w:val="28"/>
          <w:szCs w:val="28"/>
        </w:rPr>
        <w:t>подготовк</w:t>
      </w:r>
      <w:r w:rsidR="00D273FD">
        <w:rPr>
          <w:sz w:val="28"/>
          <w:szCs w:val="28"/>
        </w:rPr>
        <w:t>е</w:t>
      </w:r>
      <w:r w:rsidRPr="00062567">
        <w:rPr>
          <w:sz w:val="28"/>
          <w:szCs w:val="28"/>
        </w:rPr>
        <w:t xml:space="preserve"> в соответствии со своей компетенцией проектов муниципальных правовых актов о противодействии коррупции;</w:t>
      </w:r>
    </w:p>
    <w:p w:rsidR="00062567" w:rsidRDefault="00062567" w:rsidP="00FB6EF2">
      <w:pPr>
        <w:ind w:left="425" w:hanging="425"/>
        <w:jc w:val="both"/>
        <w:rPr>
          <w:sz w:val="28"/>
          <w:szCs w:val="28"/>
        </w:rPr>
      </w:pPr>
      <w:r w:rsidRPr="00062567">
        <w:rPr>
          <w:sz w:val="28"/>
          <w:szCs w:val="28"/>
        </w:rPr>
        <w:t>- взаимодейств</w:t>
      </w:r>
      <w:r w:rsidR="00D273FD">
        <w:rPr>
          <w:sz w:val="28"/>
          <w:szCs w:val="28"/>
        </w:rPr>
        <w:t>ует</w:t>
      </w:r>
      <w:r w:rsidRPr="00062567">
        <w:rPr>
          <w:sz w:val="28"/>
          <w:szCs w:val="28"/>
        </w:rPr>
        <w:t xml:space="preserve"> с правоохранительными органами в установленной сфере деятельности.</w:t>
      </w:r>
    </w:p>
    <w:p w:rsidR="00F84A3B" w:rsidRPr="003B41BB" w:rsidRDefault="00F84A3B" w:rsidP="00D273FD">
      <w:pPr>
        <w:pStyle w:val="Style2"/>
        <w:spacing w:line="240" w:lineRule="auto"/>
        <w:ind w:firstLine="284"/>
        <w:rPr>
          <w:rStyle w:val="FontStyle13"/>
          <w:sz w:val="28"/>
          <w:szCs w:val="28"/>
        </w:rPr>
      </w:pPr>
      <w:r w:rsidRPr="004D7D68">
        <w:rPr>
          <w:rStyle w:val="FontStyle13"/>
          <w:sz w:val="28"/>
          <w:szCs w:val="28"/>
        </w:rPr>
        <w:t xml:space="preserve">- </w:t>
      </w:r>
      <w:r w:rsidRPr="003B41BB">
        <w:rPr>
          <w:rStyle w:val="FontStyle13"/>
          <w:sz w:val="28"/>
          <w:szCs w:val="28"/>
        </w:rPr>
        <w:t>проводит анализ сведений о доходах, об имуществе и обязательствах имущ</w:t>
      </w:r>
      <w:r w:rsidRPr="003B41BB">
        <w:rPr>
          <w:rStyle w:val="FontStyle13"/>
          <w:sz w:val="28"/>
          <w:szCs w:val="28"/>
        </w:rPr>
        <w:t>е</w:t>
      </w:r>
      <w:r w:rsidRPr="003B41BB">
        <w:rPr>
          <w:rStyle w:val="FontStyle13"/>
          <w:sz w:val="28"/>
          <w:szCs w:val="28"/>
        </w:rPr>
        <w:t>ственного характера, представляемых гражданами, претендующими на замещение должностей муниципальной службы, и муниципальными служащими Префектур</w:t>
      </w:r>
      <w:r w:rsidR="003B41BB">
        <w:rPr>
          <w:rStyle w:val="FontStyle13"/>
          <w:sz w:val="28"/>
          <w:szCs w:val="28"/>
        </w:rPr>
        <w:t>ы</w:t>
      </w:r>
      <w:r w:rsidRPr="003B41BB">
        <w:rPr>
          <w:rStyle w:val="FontStyle13"/>
          <w:sz w:val="28"/>
          <w:szCs w:val="28"/>
        </w:rPr>
        <w:t>, сведений о соблюдении муниципальными служащими Префектуры треб</w:t>
      </w:r>
      <w:r w:rsidRPr="003B41BB">
        <w:rPr>
          <w:rStyle w:val="FontStyle13"/>
          <w:sz w:val="28"/>
          <w:szCs w:val="28"/>
        </w:rPr>
        <w:t>о</w:t>
      </w:r>
      <w:r w:rsidRPr="003B41BB">
        <w:rPr>
          <w:rStyle w:val="FontStyle13"/>
          <w:sz w:val="28"/>
          <w:szCs w:val="28"/>
        </w:rPr>
        <w:t>ваний  к служебному поведению, о предотвращении или урегулировании конфликта интересов и соблюдении установленных для них запретов, ограничений и обязанн</w:t>
      </w:r>
      <w:r w:rsidRPr="003B41BB">
        <w:rPr>
          <w:rStyle w:val="FontStyle13"/>
          <w:sz w:val="28"/>
          <w:szCs w:val="28"/>
        </w:rPr>
        <w:t>о</w:t>
      </w:r>
      <w:r w:rsidRPr="003B41BB">
        <w:rPr>
          <w:rStyle w:val="FontStyle13"/>
          <w:sz w:val="28"/>
          <w:szCs w:val="28"/>
        </w:rPr>
        <w:t>стей, а также сведений о соблюдении гражданами, замещавшими должности мун</w:t>
      </w:r>
      <w:r w:rsidRPr="003B41BB">
        <w:rPr>
          <w:rStyle w:val="FontStyle13"/>
          <w:sz w:val="28"/>
          <w:szCs w:val="28"/>
        </w:rPr>
        <w:t>и</w:t>
      </w:r>
      <w:r w:rsidRPr="003B41BB">
        <w:rPr>
          <w:rStyle w:val="FontStyle13"/>
          <w:sz w:val="28"/>
          <w:szCs w:val="28"/>
        </w:rPr>
        <w:t xml:space="preserve">ципальной службы в Префектуре, ограничений при заключении ими </w:t>
      </w:r>
      <w:r w:rsidRPr="003B41BB">
        <w:rPr>
          <w:rStyle w:val="FontStyle13"/>
          <w:sz w:val="28"/>
          <w:szCs w:val="28"/>
        </w:rPr>
        <w:lastRenderedPageBreak/>
        <w:t>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F84A3B" w:rsidRPr="003B41BB" w:rsidRDefault="00F84A3B" w:rsidP="00D273FD">
      <w:pPr>
        <w:pStyle w:val="Style2"/>
        <w:spacing w:line="240" w:lineRule="auto"/>
        <w:ind w:firstLine="567"/>
        <w:rPr>
          <w:rStyle w:val="FontStyle13"/>
          <w:sz w:val="28"/>
          <w:szCs w:val="28"/>
        </w:rPr>
      </w:pPr>
      <w:r w:rsidRPr="003B41BB">
        <w:rPr>
          <w:rStyle w:val="FontStyle13"/>
          <w:sz w:val="28"/>
          <w:szCs w:val="28"/>
        </w:rPr>
        <w:t>- осуществляет проверку соблюдения гражданами, замещавшими должности муниципальной службы в Префектуре,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F84A3B" w:rsidRPr="00062567" w:rsidRDefault="00F84A3B" w:rsidP="00D273FD">
      <w:pPr>
        <w:ind w:firstLine="567"/>
        <w:jc w:val="both"/>
        <w:rPr>
          <w:sz w:val="28"/>
          <w:szCs w:val="28"/>
        </w:rPr>
      </w:pPr>
    </w:p>
    <w:p w:rsidR="00922F3D" w:rsidRPr="00D96C6B" w:rsidRDefault="00922F3D" w:rsidP="00922F3D">
      <w:pPr>
        <w:widowControl w:val="0"/>
        <w:ind w:firstLine="709"/>
        <w:jc w:val="both"/>
        <w:rPr>
          <w:sz w:val="28"/>
          <w:szCs w:val="28"/>
          <w:lang w:val="tt-RU"/>
        </w:rPr>
      </w:pPr>
      <w:r w:rsidRPr="00D96C6B">
        <w:rPr>
          <w:sz w:val="28"/>
          <w:szCs w:val="28"/>
        </w:rPr>
        <w:t xml:space="preserve">3.1.2. Главный специалист </w:t>
      </w:r>
      <w:r w:rsidRPr="00D96C6B">
        <w:rPr>
          <w:b/>
          <w:sz w:val="28"/>
          <w:szCs w:val="28"/>
        </w:rPr>
        <w:t>обязан:</w:t>
      </w:r>
    </w:p>
    <w:p w:rsidR="00922F3D" w:rsidRDefault="00922F3D" w:rsidP="00F84A3B">
      <w:pPr>
        <w:widowControl w:val="0"/>
        <w:ind w:firstLine="709"/>
        <w:jc w:val="both"/>
        <w:rPr>
          <w:sz w:val="28"/>
          <w:szCs w:val="28"/>
          <w:lang w:val="tt-RU"/>
        </w:rPr>
      </w:pPr>
      <w:r w:rsidRPr="00D96C6B">
        <w:rPr>
          <w:sz w:val="28"/>
          <w:szCs w:val="28"/>
          <w:lang w:val="tt-RU"/>
        </w:rPr>
        <w:t>- соблюдать Конституцию Российской Федерации, законы, иные правовые акты Российской Федерации, Конституцию Республики Татарстан, законы и иные правовые акты Республики Татарстан, Устав муниципального образования г.Казани,  Служебный регламент Исполнительного комитета г.Казани, иные муниципальные правовые акты и обеспечивать их исполнение;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представлять в установленном порядке предусмотренные федеральным законодательством, законодательством Республики Татарстан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 Непредставление таких сведений,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-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Невыполнение данной обязанности является правонарушением, влекущим его увольнение с муниципальной службы либо привлечение его к иным видам ответственности в соответствии с действующим законодательством; </w:t>
      </w:r>
    </w:p>
    <w:p w:rsidR="00922F3D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принимать меры по недопущению любой возможности возникновения конфликта интересов;</w:t>
      </w:r>
    </w:p>
    <w:p w:rsidR="00440D17" w:rsidRPr="00D96C6B" w:rsidRDefault="00440D17" w:rsidP="00922F3D">
      <w:pPr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- </w:t>
      </w:r>
      <w:r w:rsidRPr="009F1CD3">
        <w:rPr>
          <w:szCs w:val="28"/>
        </w:rPr>
        <w:t>вести работу по профилактике коррупционных и иных правонаруше</w:t>
      </w:r>
      <w:r>
        <w:rPr>
          <w:szCs w:val="28"/>
        </w:rPr>
        <w:t>ний среди сотрудников префектуры;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- не вправе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</w:t>
      </w:r>
      <w:r w:rsidRPr="00D96C6B">
        <w:rPr>
          <w:sz w:val="28"/>
          <w:szCs w:val="28"/>
        </w:rPr>
        <w:lastRenderedPageBreak/>
        <w:t>со служебными командировками и с другими официальными мероприятиями признаются собственностью муниципального образования и передаются по акту в соответствующий муниципальный орган;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в течение двух лет после увольнения с муниципальной службы обязан при заключении трудовых договоров и (или) гражданско-правовых договоров сообщать Представителю нанимателя сведения о последнем месте муниципальной службы с соблюдением законодательства Российской Федерации о государственной тайне;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исполнять иные обязанности, предусмотренные действующим законодательством, муниципальными правовыми актами города Казани;</w:t>
      </w:r>
    </w:p>
    <w:p w:rsidR="00922F3D" w:rsidRPr="00D96C6B" w:rsidRDefault="00922F3D" w:rsidP="00922F3D">
      <w:pPr>
        <w:widowControl w:val="0"/>
        <w:ind w:firstLine="709"/>
        <w:jc w:val="both"/>
        <w:rPr>
          <w:sz w:val="28"/>
          <w:szCs w:val="28"/>
          <w:lang w:val="tt-RU"/>
        </w:rPr>
      </w:pPr>
      <w:r w:rsidRPr="00D96C6B">
        <w:rPr>
          <w:sz w:val="28"/>
          <w:szCs w:val="28"/>
        </w:rPr>
        <w:t>- соблюдать ограничения и не нарушать запреты, связанные с прохождением муниципальной службы;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воздерживаться от публичных высказываний в прямом или косвенном виде о своих политических симпатиях и антипатиях, суждениях и оценках в отношении деятельности органов государственного и местного самоуправления;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 - нести ответственность за достоверность информации, которую он предоставляет как от своего имени, так и от имени своего подразделения;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 - проявлять толерантность, корректность, вежливость, доброжелательность, внимательность и терпимость по отношению ко всем гражданам, вне зависимости от их национальности, вероисповедания, политической ориентации, уважения к обычаям и традициям народов России;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 - предотвращать возникновение конфликта интересов при исполнении служебных обязанностей, в осуществлении своих должностных полномочий;</w:t>
      </w:r>
    </w:p>
    <w:p w:rsidR="00922F3D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 - выполнять условия служебного регламента, соблюдать нормы служебной этики, сохранять государственную и иную охраняемую законом тайну, служебную информацию.</w:t>
      </w:r>
    </w:p>
    <w:p w:rsidR="003B0C02" w:rsidRPr="003B0C02" w:rsidRDefault="003B0C02" w:rsidP="003B0C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B0C02">
        <w:rPr>
          <w:rFonts w:eastAsia="Calibri"/>
          <w:sz w:val="28"/>
          <w:szCs w:val="28"/>
        </w:rPr>
        <w:t>-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3B0C02" w:rsidRPr="003B0C02" w:rsidRDefault="003B0C02" w:rsidP="003B0C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B0C02">
        <w:rPr>
          <w:rFonts w:eastAsia="Calibri"/>
          <w:sz w:val="28"/>
          <w:szCs w:val="28"/>
        </w:rPr>
        <w:t>- исполнять должностные обязанности добросовестно, на высоком профессиональном уровне;</w:t>
      </w:r>
    </w:p>
    <w:p w:rsidR="003B0C02" w:rsidRPr="003B0C02" w:rsidRDefault="003B0C02" w:rsidP="003B0C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B0C02">
        <w:rPr>
          <w:rFonts w:eastAsia="Calibri"/>
          <w:sz w:val="28"/>
          <w:szCs w:val="28"/>
        </w:rPr>
        <w:t>-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3B0C02" w:rsidRPr="003B0C02" w:rsidRDefault="003B0C02" w:rsidP="003B0C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B0C02">
        <w:rPr>
          <w:rFonts w:eastAsia="Calibri"/>
          <w:sz w:val="28"/>
          <w:szCs w:val="28"/>
        </w:rPr>
        <w:lastRenderedPageBreak/>
        <w:t>-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B0C02" w:rsidRPr="003B0C02" w:rsidRDefault="003B0C02" w:rsidP="003B0C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B0C02">
        <w:rPr>
          <w:rFonts w:eastAsia="Calibri"/>
          <w:sz w:val="28"/>
          <w:szCs w:val="28"/>
        </w:rPr>
        <w:t>-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3B0C02" w:rsidRPr="003B0C02" w:rsidRDefault="003B0C02" w:rsidP="003B0C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B0C02">
        <w:rPr>
          <w:rFonts w:eastAsia="Calibri"/>
          <w:sz w:val="28"/>
          <w:szCs w:val="28"/>
        </w:rPr>
        <w:t>- проявлять корректность в обращении с гражданами;</w:t>
      </w:r>
    </w:p>
    <w:p w:rsidR="003B0C02" w:rsidRPr="003B0C02" w:rsidRDefault="003B0C02" w:rsidP="003B0C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B0C02">
        <w:rPr>
          <w:rFonts w:eastAsia="Calibri"/>
          <w:sz w:val="28"/>
          <w:szCs w:val="28"/>
        </w:rPr>
        <w:t>- проявлять уважение к нравственным обычаям и традициям народов Российской Федерации;</w:t>
      </w:r>
    </w:p>
    <w:p w:rsidR="003B0C02" w:rsidRPr="003B0C02" w:rsidRDefault="003B0C02" w:rsidP="003B0C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B0C02">
        <w:rPr>
          <w:rFonts w:eastAsia="Calibri"/>
          <w:sz w:val="28"/>
          <w:szCs w:val="28"/>
        </w:rPr>
        <w:t>- учитывать культурные и иные особенности различных этнических и социальных групп, а также конфессий;</w:t>
      </w:r>
    </w:p>
    <w:p w:rsidR="003B0C02" w:rsidRPr="003B0C02" w:rsidRDefault="003B0C02" w:rsidP="003B0C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B0C02">
        <w:rPr>
          <w:rFonts w:eastAsia="Calibri"/>
          <w:sz w:val="28"/>
          <w:szCs w:val="28"/>
        </w:rPr>
        <w:t>- способствовать межнациональному и межконфессиональному согласию;</w:t>
      </w:r>
    </w:p>
    <w:p w:rsidR="003B0C02" w:rsidRDefault="003B0C02" w:rsidP="003B0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0C02">
        <w:rPr>
          <w:rFonts w:eastAsia="Calibri"/>
          <w:sz w:val="28"/>
          <w:szCs w:val="28"/>
        </w:rPr>
        <w:t>- не допускать конфликтных ситуаций, способных нанести ущерб его репутации или авторитету муниципального органа.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3.</w:t>
      </w:r>
      <w:r w:rsidR="00E63EDA">
        <w:rPr>
          <w:sz w:val="28"/>
          <w:szCs w:val="28"/>
        </w:rPr>
        <w:t>4</w:t>
      </w:r>
      <w:r w:rsidRPr="00D96C6B">
        <w:rPr>
          <w:sz w:val="28"/>
          <w:szCs w:val="28"/>
        </w:rPr>
        <w:t xml:space="preserve">. Главный специалист имеет </w:t>
      </w:r>
      <w:r w:rsidRPr="00D96C6B">
        <w:rPr>
          <w:b/>
          <w:sz w:val="28"/>
          <w:szCs w:val="28"/>
        </w:rPr>
        <w:t>право</w:t>
      </w:r>
      <w:r w:rsidRPr="00D96C6B">
        <w:rPr>
          <w:sz w:val="28"/>
          <w:szCs w:val="28"/>
        </w:rPr>
        <w:t xml:space="preserve"> на: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обеспечение надлежащих организационно-технических условий, необходимых для исполнения должностных обязанностей;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ознакомление с документами, определяющими его права и обязанности по замещаемой должности муниципальной службы, с критериями оценки исполнения должностных обязанностей, показателями результативности профессиональной служебной деятельности и условиями последовательного должностного роста;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получение в установленном порядке информации и материалов, необходимых для исполнения должностных обязанностей;</w:t>
      </w:r>
    </w:p>
    <w:p w:rsidR="00922F3D" w:rsidRPr="00D96C6B" w:rsidRDefault="00922F3D" w:rsidP="00922F3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профессиональную переподготовку (переквалификацию), повышение квалификации, стажировку в порядке, установленном законодательством Российской Федерации, законодательством Республики Татарстан, муниципальными правовыми актами г.Казани;</w:t>
      </w:r>
    </w:p>
    <w:p w:rsidR="00922F3D" w:rsidRDefault="00922F3D" w:rsidP="00922F3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 - участвовать на совещаниях, семинарах, проводимых Исполнительным комитетом г.Казани, по вопросам, входящим в компетенцию отдела.</w:t>
      </w:r>
    </w:p>
    <w:p w:rsidR="00E63EDA" w:rsidRDefault="00E63EDA" w:rsidP="00922F3D">
      <w:pPr>
        <w:ind w:firstLine="709"/>
        <w:jc w:val="both"/>
        <w:rPr>
          <w:sz w:val="28"/>
          <w:szCs w:val="28"/>
        </w:rPr>
      </w:pP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3.</w:t>
      </w:r>
      <w:r w:rsidR="00E63EDA">
        <w:rPr>
          <w:sz w:val="28"/>
          <w:szCs w:val="28"/>
        </w:rPr>
        <w:t>5</w:t>
      </w:r>
      <w:r w:rsidRPr="00D96C6B">
        <w:rPr>
          <w:sz w:val="28"/>
          <w:szCs w:val="28"/>
        </w:rPr>
        <w:t xml:space="preserve">. Главный специалист несет </w:t>
      </w:r>
      <w:r w:rsidRPr="00D96C6B">
        <w:rPr>
          <w:b/>
          <w:noProof/>
          <w:sz w:val="28"/>
          <w:szCs w:val="28"/>
        </w:rPr>
        <w:t>ответственность</w:t>
      </w:r>
      <w:r w:rsidRPr="00D96C6B">
        <w:rPr>
          <w:noProof/>
          <w:sz w:val="28"/>
          <w:szCs w:val="28"/>
        </w:rPr>
        <w:t xml:space="preserve"> за:</w:t>
      </w:r>
    </w:p>
    <w:p w:rsidR="00922F3D" w:rsidRPr="00D96C6B" w:rsidRDefault="00922F3D" w:rsidP="0092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неисполнение или ненадлежащее исполнение по его вине возложенных на него служебных обязанностей,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коррупции.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муниципальной службе в Российской Федерации» и «О противодействии коррупции» налагаются взыскания в виде замечания, выговора и увольнения.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</w:t>
      </w:r>
      <w:r>
        <w:rPr>
          <w:sz w:val="28"/>
          <w:szCs w:val="28"/>
        </w:rPr>
        <w:t>7</w:t>
      </w:r>
      <w:r w:rsidRPr="00D96C6B">
        <w:rPr>
          <w:sz w:val="28"/>
          <w:szCs w:val="28"/>
        </w:rPr>
        <w:t xml:space="preserve">.1 и </w:t>
      </w:r>
      <w:r>
        <w:rPr>
          <w:sz w:val="28"/>
          <w:szCs w:val="28"/>
        </w:rPr>
        <w:t>18 Кодекса</w:t>
      </w:r>
      <w:r w:rsidRPr="00D96C6B">
        <w:rPr>
          <w:sz w:val="28"/>
          <w:szCs w:val="28"/>
        </w:rPr>
        <w:t xml:space="preserve"> Республики Татарстан от </w:t>
      </w:r>
      <w:r>
        <w:rPr>
          <w:sz w:val="28"/>
          <w:szCs w:val="28"/>
        </w:rPr>
        <w:t>25</w:t>
      </w:r>
      <w:r w:rsidRPr="00D96C6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D96C6B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D96C6B">
        <w:rPr>
          <w:sz w:val="28"/>
          <w:szCs w:val="28"/>
        </w:rPr>
        <w:t xml:space="preserve"> №5</w:t>
      </w:r>
      <w:r>
        <w:rPr>
          <w:sz w:val="28"/>
          <w:szCs w:val="28"/>
        </w:rPr>
        <w:t>0</w:t>
      </w:r>
      <w:r w:rsidRPr="00D96C6B">
        <w:rPr>
          <w:sz w:val="28"/>
          <w:szCs w:val="28"/>
        </w:rPr>
        <w:t>-ЗРТ «О муниципальной службе в Республике Татарстан»;</w:t>
      </w:r>
    </w:p>
    <w:p w:rsidR="00922F3D" w:rsidRPr="00D96C6B" w:rsidRDefault="00922F3D" w:rsidP="00FB1A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C6B">
        <w:rPr>
          <w:sz w:val="28"/>
          <w:szCs w:val="28"/>
        </w:rPr>
        <w:lastRenderedPageBreak/>
        <w:t>- невыполнение условий служебного регламента;</w:t>
      </w:r>
    </w:p>
    <w:p w:rsidR="00922F3D" w:rsidRPr="00D96C6B" w:rsidRDefault="00922F3D" w:rsidP="00FB1A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C6B">
        <w:rPr>
          <w:sz w:val="28"/>
          <w:szCs w:val="28"/>
        </w:rPr>
        <w:t xml:space="preserve">- несоблюдение норм этики; </w:t>
      </w:r>
    </w:p>
    <w:p w:rsidR="00922F3D" w:rsidRPr="00D96C6B" w:rsidRDefault="00E63EDA" w:rsidP="00FB1AF1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2F3D" w:rsidRPr="00D96C6B">
        <w:rPr>
          <w:sz w:val="28"/>
          <w:szCs w:val="28"/>
        </w:rPr>
        <w:t>не</w:t>
      </w:r>
      <w:r w:rsidR="00333466">
        <w:rPr>
          <w:sz w:val="28"/>
          <w:szCs w:val="28"/>
        </w:rPr>
        <w:t xml:space="preserve"> </w:t>
      </w:r>
      <w:r w:rsidR="00922F3D" w:rsidRPr="00D96C6B">
        <w:rPr>
          <w:sz w:val="28"/>
          <w:szCs w:val="28"/>
        </w:rPr>
        <w:t>сохранение государственной и иной охраняемой законом тайны, служебной информации;</w:t>
      </w:r>
    </w:p>
    <w:p w:rsidR="00922F3D" w:rsidRPr="00D96C6B" w:rsidRDefault="00922F3D" w:rsidP="00FB1AF1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совершение в процессе своей деятельности правонарушений;</w:t>
      </w:r>
    </w:p>
    <w:p w:rsidR="00922F3D" w:rsidRPr="00D96C6B" w:rsidRDefault="00922F3D" w:rsidP="00FB1AF1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причинение материального ущерба имуществу Исполнительного комитета;</w:t>
      </w:r>
    </w:p>
    <w:p w:rsidR="00922F3D" w:rsidRPr="00D96C6B" w:rsidRDefault="00922F3D" w:rsidP="00FB1AF1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разглашение секретных сведений, конфиденциальной информации, ставших известными в результате исполнения должностных обязанностей, разглашение персональных данных работников;</w:t>
      </w:r>
    </w:p>
    <w:p w:rsidR="00922F3D" w:rsidRPr="00D96C6B" w:rsidRDefault="00922F3D" w:rsidP="00FB1AF1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- превышение служебных полномочий в умышленных целях.</w:t>
      </w:r>
    </w:p>
    <w:p w:rsidR="00922F3D" w:rsidRPr="00D96C6B" w:rsidRDefault="00333466" w:rsidP="00333466">
      <w:pPr>
        <w:ind w:left="240" w:firstLine="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обеспечение беспрерывной работы в Информационной кадровой системе и положений об ответственности за несвоевременное и недостоверное введение информации.</w:t>
      </w:r>
    </w:p>
    <w:p w:rsidR="00922F3D" w:rsidRPr="00D96C6B" w:rsidRDefault="00922F3D" w:rsidP="00922F3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 xml:space="preserve">Перечень вопросов, по которым главный специалист </w:t>
      </w:r>
    </w:p>
    <w:p w:rsidR="00922F3D" w:rsidRPr="00D96C6B" w:rsidRDefault="00922F3D" w:rsidP="00922F3D">
      <w:pPr>
        <w:ind w:left="360"/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>вправе или обязан самостоятельно принимать определенные решения</w:t>
      </w:r>
    </w:p>
    <w:p w:rsidR="00922F3D" w:rsidRPr="00D96C6B" w:rsidRDefault="00922F3D" w:rsidP="00922F3D">
      <w:pPr>
        <w:ind w:firstLine="708"/>
        <w:jc w:val="center"/>
        <w:rPr>
          <w:b/>
          <w:sz w:val="28"/>
          <w:szCs w:val="28"/>
        </w:rPr>
      </w:pP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4.1. Перечень данных вопросов определяется Служебным регламентом Исполнительного комитета г.Казани, разделом 3 настоящей инструкции.</w:t>
      </w:r>
    </w:p>
    <w:p w:rsidR="00922F3D" w:rsidRPr="00D96C6B" w:rsidRDefault="00922F3D" w:rsidP="00922F3D">
      <w:pPr>
        <w:ind w:left="240" w:firstLine="468"/>
        <w:jc w:val="center"/>
        <w:rPr>
          <w:b/>
          <w:sz w:val="28"/>
          <w:szCs w:val="28"/>
        </w:rPr>
      </w:pPr>
    </w:p>
    <w:p w:rsidR="00922F3D" w:rsidRDefault="00922F3D" w:rsidP="00922F3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 xml:space="preserve">Перечень вопросов, по которым главный специалист вправе или обязан участвовать при подготовке проектов нормативных правовых </w:t>
      </w:r>
    </w:p>
    <w:p w:rsidR="00922F3D" w:rsidRPr="00D96C6B" w:rsidRDefault="00922F3D" w:rsidP="00922F3D">
      <w:pPr>
        <w:ind w:left="1080"/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>актов или проектов управленческих и иных решений</w:t>
      </w:r>
    </w:p>
    <w:p w:rsidR="00922F3D" w:rsidRPr="00D96C6B" w:rsidRDefault="00922F3D" w:rsidP="00922F3D">
      <w:pPr>
        <w:ind w:firstLine="709"/>
        <w:jc w:val="center"/>
        <w:rPr>
          <w:b/>
          <w:sz w:val="28"/>
          <w:szCs w:val="28"/>
        </w:rPr>
      </w:pP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5.1. Перечень данных вопросов определяется Служебным регламентом Исполнительного комитета г.Казани, разделом 3 настоящей инструкции.</w:t>
      </w: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</w:p>
    <w:p w:rsidR="00922F3D" w:rsidRPr="00D96C6B" w:rsidRDefault="00922F3D" w:rsidP="00922F3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 главным специалистом</w:t>
      </w:r>
    </w:p>
    <w:p w:rsidR="00922F3D" w:rsidRPr="00D96C6B" w:rsidRDefault="00922F3D" w:rsidP="00922F3D">
      <w:pPr>
        <w:ind w:left="240" w:firstLine="468"/>
        <w:jc w:val="both"/>
        <w:rPr>
          <w:b/>
          <w:sz w:val="28"/>
          <w:szCs w:val="28"/>
        </w:rPr>
      </w:pP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6.1</w:t>
      </w:r>
      <w:r w:rsidRPr="00D96C6B">
        <w:rPr>
          <w:b/>
          <w:sz w:val="28"/>
          <w:szCs w:val="28"/>
        </w:rPr>
        <w:t xml:space="preserve"> </w:t>
      </w:r>
      <w:r w:rsidRPr="00D96C6B">
        <w:rPr>
          <w:sz w:val="28"/>
          <w:szCs w:val="28"/>
        </w:rPr>
        <w:t>Подготовка, рассмотрение проектов, порядок и сроки их согласования, определяются в соответствии с требованиями Служебного регламента Исполнительного комитета г.Казани.</w:t>
      </w:r>
    </w:p>
    <w:p w:rsidR="00922F3D" w:rsidRPr="00D96C6B" w:rsidRDefault="00922F3D" w:rsidP="00922F3D">
      <w:pPr>
        <w:ind w:left="360" w:firstLine="348"/>
        <w:jc w:val="both"/>
        <w:rPr>
          <w:sz w:val="28"/>
          <w:szCs w:val="28"/>
        </w:rPr>
      </w:pPr>
    </w:p>
    <w:p w:rsidR="00922F3D" w:rsidRPr="00D96C6B" w:rsidRDefault="00922F3D" w:rsidP="00922F3D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t>Процедуры служебного взаимодействия главного специалиста в связи с исполнением должностных обязанностей с муниципальными служащими Исполнительного комитета г.Казани, иных органов местного самоуправления, гражданами и организациями</w:t>
      </w:r>
    </w:p>
    <w:p w:rsidR="000B2DE5" w:rsidRDefault="000B2DE5" w:rsidP="00922F3D">
      <w:pPr>
        <w:ind w:firstLine="709"/>
        <w:jc w:val="both"/>
        <w:rPr>
          <w:sz w:val="28"/>
          <w:szCs w:val="28"/>
        </w:rPr>
      </w:pPr>
    </w:p>
    <w:p w:rsidR="00922F3D" w:rsidRPr="00D96C6B" w:rsidRDefault="00922F3D" w:rsidP="00922F3D">
      <w:pPr>
        <w:ind w:firstLine="709"/>
        <w:jc w:val="both"/>
        <w:rPr>
          <w:sz w:val="28"/>
          <w:szCs w:val="28"/>
        </w:rPr>
      </w:pPr>
      <w:r w:rsidRPr="00D96C6B">
        <w:rPr>
          <w:sz w:val="28"/>
          <w:szCs w:val="28"/>
        </w:rPr>
        <w:t>7.1 Порядок служебного взаимодействия главного специалиста отдела с муниципальными служащими Исполнительного комитета г.Казани, иных органов местного самоуправления г.Казани, гражданами и организациями определяется Служебным регламентом Исполнительного комитета г.Казани.</w:t>
      </w:r>
    </w:p>
    <w:p w:rsidR="00013992" w:rsidRDefault="00013992" w:rsidP="00922F3D">
      <w:pPr>
        <w:jc w:val="both"/>
        <w:rPr>
          <w:b/>
          <w:noProof/>
          <w:sz w:val="28"/>
          <w:szCs w:val="28"/>
        </w:rPr>
      </w:pPr>
    </w:p>
    <w:sectPr w:rsidR="00013992" w:rsidSect="0019418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194" w:rsidRDefault="00A65194" w:rsidP="00610CC1">
      <w:r>
        <w:separator/>
      </w:r>
    </w:p>
  </w:endnote>
  <w:endnote w:type="continuationSeparator" w:id="1">
    <w:p w:rsidR="00A65194" w:rsidRDefault="00A65194" w:rsidP="00610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36" w:rsidRDefault="00902941" w:rsidP="00B87A3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2F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F36" w:rsidRDefault="00A65194" w:rsidP="00B87A3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36" w:rsidRDefault="00902941">
    <w:pPr>
      <w:pStyle w:val="a6"/>
      <w:jc w:val="right"/>
    </w:pPr>
    <w:r>
      <w:fldChar w:fldCharType="begin"/>
    </w:r>
    <w:r w:rsidR="00922F3D">
      <w:instrText xml:space="preserve"> PAGE   \* MERGEFORMAT </w:instrText>
    </w:r>
    <w:r>
      <w:fldChar w:fldCharType="separate"/>
    </w:r>
    <w:r w:rsidR="00FB6EF2">
      <w:rPr>
        <w:noProof/>
      </w:rPr>
      <w:t>4</w:t>
    </w:r>
    <w:r>
      <w:fldChar w:fldCharType="end"/>
    </w:r>
  </w:p>
  <w:p w:rsidR="00E51F36" w:rsidRDefault="00A65194" w:rsidP="00B87A3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194" w:rsidRDefault="00A65194" w:rsidP="00610CC1">
      <w:r>
        <w:separator/>
      </w:r>
    </w:p>
  </w:footnote>
  <w:footnote w:type="continuationSeparator" w:id="1">
    <w:p w:rsidR="00A65194" w:rsidRDefault="00A65194" w:rsidP="00610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36" w:rsidRDefault="00902941" w:rsidP="001812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2F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F36" w:rsidRDefault="00A65194" w:rsidP="0018124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36" w:rsidRDefault="00A65194" w:rsidP="0018124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6D4"/>
    <w:multiLevelType w:val="multilevel"/>
    <w:tmpl w:val="4BBAB2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F3D"/>
    <w:rsid w:val="00013992"/>
    <w:rsid w:val="00062567"/>
    <w:rsid w:val="00094C66"/>
    <w:rsid w:val="000A72DA"/>
    <w:rsid w:val="000B2DE5"/>
    <w:rsid w:val="00124409"/>
    <w:rsid w:val="001A20AE"/>
    <w:rsid w:val="002007EA"/>
    <w:rsid w:val="00235F24"/>
    <w:rsid w:val="00307449"/>
    <w:rsid w:val="0033137B"/>
    <w:rsid w:val="00333466"/>
    <w:rsid w:val="003B0C02"/>
    <w:rsid w:val="003B41BB"/>
    <w:rsid w:val="003E4CB1"/>
    <w:rsid w:val="00440D17"/>
    <w:rsid w:val="00473B91"/>
    <w:rsid w:val="0049252E"/>
    <w:rsid w:val="004E7F9D"/>
    <w:rsid w:val="004F0341"/>
    <w:rsid w:val="0056489B"/>
    <w:rsid w:val="005E06F8"/>
    <w:rsid w:val="00610CC1"/>
    <w:rsid w:val="0064606B"/>
    <w:rsid w:val="00685CD6"/>
    <w:rsid w:val="006F6ED9"/>
    <w:rsid w:val="00773548"/>
    <w:rsid w:val="00891B1C"/>
    <w:rsid w:val="008F7918"/>
    <w:rsid w:val="00902941"/>
    <w:rsid w:val="00914F0D"/>
    <w:rsid w:val="00922F3D"/>
    <w:rsid w:val="009665CA"/>
    <w:rsid w:val="009E0750"/>
    <w:rsid w:val="009E4C96"/>
    <w:rsid w:val="00A625F6"/>
    <w:rsid w:val="00A65194"/>
    <w:rsid w:val="00AC5C3C"/>
    <w:rsid w:val="00AD412A"/>
    <w:rsid w:val="00B03229"/>
    <w:rsid w:val="00BA6534"/>
    <w:rsid w:val="00BE7FF2"/>
    <w:rsid w:val="00CF0A54"/>
    <w:rsid w:val="00D273FD"/>
    <w:rsid w:val="00D5079B"/>
    <w:rsid w:val="00D830AA"/>
    <w:rsid w:val="00DB6958"/>
    <w:rsid w:val="00E006E0"/>
    <w:rsid w:val="00E06B26"/>
    <w:rsid w:val="00E63EDA"/>
    <w:rsid w:val="00F159C5"/>
    <w:rsid w:val="00F76A0F"/>
    <w:rsid w:val="00F81C98"/>
    <w:rsid w:val="00F84A3B"/>
    <w:rsid w:val="00FB1AF1"/>
    <w:rsid w:val="00FB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3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2F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22F3D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5">
    <w:name w:val="page number"/>
    <w:basedOn w:val="a0"/>
    <w:rsid w:val="00922F3D"/>
  </w:style>
  <w:style w:type="paragraph" w:styleId="a6">
    <w:name w:val="footer"/>
    <w:basedOn w:val="a"/>
    <w:link w:val="a7"/>
    <w:uiPriority w:val="99"/>
    <w:rsid w:val="00922F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2F3D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Nonformat">
    <w:name w:val="ConsNonformat"/>
    <w:rsid w:val="00922F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922F3D"/>
    <w:pPr>
      <w:widowControl w:val="0"/>
      <w:spacing w:line="288" w:lineRule="auto"/>
      <w:ind w:firstLine="720"/>
      <w:jc w:val="both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22F3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8">
    <w:name w:val="List Paragraph"/>
    <w:basedOn w:val="a"/>
    <w:uiPriority w:val="34"/>
    <w:qFormat/>
    <w:rsid w:val="00013992"/>
    <w:pPr>
      <w:ind w:left="720"/>
      <w:contextualSpacing/>
    </w:pPr>
  </w:style>
  <w:style w:type="character" w:customStyle="1" w:styleId="r">
    <w:name w:val="r"/>
    <w:basedOn w:val="a0"/>
    <w:rsid w:val="00D5079B"/>
  </w:style>
  <w:style w:type="character" w:styleId="a9">
    <w:name w:val="Strong"/>
    <w:basedOn w:val="a0"/>
    <w:uiPriority w:val="22"/>
    <w:qFormat/>
    <w:rsid w:val="003B0C02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4F03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034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rmal">
    <w:name w:val="ConsPlusNormal"/>
    <w:rsid w:val="004F0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F84A3B"/>
    <w:pPr>
      <w:widowControl w:val="0"/>
      <w:autoSpaceDE w:val="0"/>
      <w:autoSpaceDN w:val="0"/>
      <w:adjustRightInd w:val="0"/>
      <w:spacing w:line="446" w:lineRule="exact"/>
      <w:ind w:firstLine="629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F84A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F7918"/>
    <w:pPr>
      <w:widowControl w:val="0"/>
      <w:autoSpaceDE w:val="0"/>
      <w:autoSpaceDN w:val="0"/>
      <w:adjustRightInd w:val="0"/>
      <w:spacing w:line="332" w:lineRule="exact"/>
      <w:ind w:firstLine="60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8F791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34478268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3297</Words>
  <Characters>18795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prefect</Company>
  <LinksUpToDate>false</LinksUpToDate>
  <CharactersWithSpaces>22048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</dc:creator>
  <cp:keywords/>
  <dc:description/>
  <cp:lastModifiedBy>pref</cp:lastModifiedBy>
  <cp:revision>2</cp:revision>
  <cp:lastPrinted>2014-10-17T10:36:00Z</cp:lastPrinted>
  <dcterms:created xsi:type="dcterms:W3CDTF">2015-07-31T07:04:00Z</dcterms:created>
  <dcterms:modified xsi:type="dcterms:W3CDTF">2015-07-31T07:04:00Z</dcterms:modified>
</cp:coreProperties>
</file>