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 xml:space="preserve">»,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0C292A" w:rsidRPr="000C292A">
        <w:rPr>
          <w:sz w:val="22"/>
          <w:szCs w:val="22"/>
        </w:rPr>
        <w:t>0</w:t>
      </w:r>
      <w:r w:rsidR="000A20C1" w:rsidRPr="000A20C1">
        <w:rPr>
          <w:sz w:val="22"/>
          <w:szCs w:val="22"/>
        </w:rPr>
        <w:t>4</w:t>
      </w:r>
      <w:r w:rsidR="00BF264D">
        <w:rPr>
          <w:sz w:val="22"/>
          <w:szCs w:val="22"/>
        </w:rPr>
        <w:t>.0</w:t>
      </w:r>
      <w:r w:rsidR="000A20C1" w:rsidRPr="000A20C1">
        <w:rPr>
          <w:sz w:val="22"/>
          <w:szCs w:val="22"/>
        </w:rPr>
        <w:t>9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994299" w:rsidRPr="00994299">
        <w:rPr>
          <w:sz w:val="22"/>
          <w:szCs w:val="22"/>
        </w:rPr>
        <w:t>8</w:t>
      </w:r>
      <w:r w:rsidR="000A20C1" w:rsidRPr="000A20C1">
        <w:rPr>
          <w:sz w:val="22"/>
          <w:szCs w:val="22"/>
        </w:rPr>
        <w:t>7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881CBF" w:rsidRPr="00A6783B">
        <w:rPr>
          <w:b/>
          <w:sz w:val="22"/>
          <w:szCs w:val="22"/>
        </w:rPr>
        <w:t xml:space="preserve"> </w:t>
      </w:r>
      <w:r w:rsidR="000A20C1" w:rsidRPr="000A20C1">
        <w:rPr>
          <w:b/>
          <w:sz w:val="22"/>
          <w:szCs w:val="22"/>
        </w:rPr>
        <w:t>09</w:t>
      </w:r>
      <w:r w:rsidR="00607DA8">
        <w:rPr>
          <w:b/>
          <w:sz w:val="22"/>
          <w:szCs w:val="22"/>
        </w:rPr>
        <w:t xml:space="preserve"> </w:t>
      </w:r>
      <w:r w:rsidR="000A20C1">
        <w:rPr>
          <w:b/>
          <w:sz w:val="22"/>
          <w:szCs w:val="22"/>
        </w:rPr>
        <w:t>октября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5F0F53" w:rsidRPr="00CE25CD" w:rsidTr="00D77D7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F0F53" w:rsidRPr="00CE25CD" w:rsidRDefault="005F0F53" w:rsidP="00D77D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F0F53" w:rsidRPr="00CE25CD" w:rsidRDefault="005F0F53" w:rsidP="00D77D7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F0F53" w:rsidRPr="00CE25CD" w:rsidRDefault="005F0F53" w:rsidP="00D77D7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Фактический адрес</w:t>
            </w:r>
            <w:r w:rsidRPr="00CE25C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F0F53" w:rsidRPr="00CE25CD" w:rsidRDefault="005F0F53" w:rsidP="00D77D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F0F53" w:rsidRPr="00CE25CD" w:rsidRDefault="005F0F53" w:rsidP="00D77D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F0F53" w:rsidRPr="00CE25CD" w:rsidRDefault="005F0F53" w:rsidP="00D77D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F0F53" w:rsidRPr="00CE25CD" w:rsidRDefault="005F0F53" w:rsidP="00D77D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F0F53" w:rsidRPr="00CE25CD" w:rsidRDefault="005F0F53" w:rsidP="00D77D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F0F53" w:rsidRPr="00CE25CD" w:rsidRDefault="005F0F53" w:rsidP="00D77D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F0F53" w:rsidRPr="00CE25CD" w:rsidRDefault="005F0F53" w:rsidP="00D77D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F0F53" w:rsidRPr="00CE25CD" w:rsidRDefault="005F0F53" w:rsidP="00D77D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F0F53" w:rsidRPr="00CE25CD" w:rsidTr="00D77D7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F0F53" w:rsidRPr="00CE25CD" w:rsidRDefault="005F0F53" w:rsidP="00D77D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5F0F53" w:rsidRPr="00CE25CD" w:rsidRDefault="005F0F53" w:rsidP="00D77D7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0F53" w:rsidRPr="00CE25CD" w:rsidRDefault="005F0F53" w:rsidP="00D77D7B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5F0F53" w:rsidRPr="00CE25CD" w:rsidRDefault="005F0F53" w:rsidP="00D77D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F0F53" w:rsidRPr="00CE25CD" w:rsidRDefault="005F0F53" w:rsidP="00D77D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F0F53" w:rsidRPr="00CE25CD" w:rsidRDefault="005F0F53" w:rsidP="00D77D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F0F53" w:rsidRPr="00CE25CD" w:rsidRDefault="005F0F53" w:rsidP="00D77D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F0F53" w:rsidRPr="00CE25CD" w:rsidRDefault="005F0F53" w:rsidP="00D77D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F0F53" w:rsidRPr="00CE25CD" w:rsidRDefault="005F0F53" w:rsidP="00D77D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0F53" w:rsidRPr="00CE25CD" w:rsidRDefault="005F0F53" w:rsidP="00D77D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F0F53" w:rsidRPr="00CE25CD" w:rsidRDefault="005F0F53" w:rsidP="00D77D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F0F53" w:rsidRPr="00CE25CD" w:rsidRDefault="005F0F53" w:rsidP="00D77D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F0F53" w:rsidRPr="00CE25CD" w:rsidRDefault="005F0F53" w:rsidP="00D77D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F0F53" w:rsidRPr="00CE25CD" w:rsidRDefault="005F0F53" w:rsidP="00D77D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F0F53" w:rsidRPr="00CE25CD" w:rsidTr="00D77D7B">
        <w:trPr>
          <w:trHeight w:val="109"/>
        </w:trPr>
        <w:tc>
          <w:tcPr>
            <w:tcW w:w="427" w:type="dxa"/>
            <w:shd w:val="clear" w:color="auto" w:fill="FFFFFF"/>
          </w:tcPr>
          <w:p w:rsidR="005F0F53" w:rsidRPr="00CE25CD" w:rsidRDefault="005F0F53" w:rsidP="00D77D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F0F53" w:rsidRPr="00CE25CD" w:rsidRDefault="005F0F53" w:rsidP="00D77D7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F0F53" w:rsidRPr="00CE25CD" w:rsidRDefault="005F0F53" w:rsidP="00D77D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5F0F53" w:rsidRPr="00CE25CD" w:rsidRDefault="005F0F53" w:rsidP="00D77D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F0F53" w:rsidRPr="00CE25CD" w:rsidRDefault="005F0F53" w:rsidP="00D77D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F0F53" w:rsidRPr="00CE25CD" w:rsidRDefault="005F0F53" w:rsidP="00D77D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F0F53" w:rsidRPr="00CE25CD" w:rsidRDefault="005F0F53" w:rsidP="00D77D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F0F53" w:rsidRPr="00CE25CD" w:rsidTr="00D77D7B">
        <w:trPr>
          <w:trHeight w:val="360"/>
        </w:trPr>
        <w:tc>
          <w:tcPr>
            <w:tcW w:w="433" w:type="dxa"/>
            <w:gridSpan w:val="2"/>
          </w:tcPr>
          <w:p w:rsidR="005F0F53" w:rsidRPr="003D56C7" w:rsidRDefault="005F0F53" w:rsidP="00D77D7B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5F0F53" w:rsidRPr="00BE6C28" w:rsidRDefault="005F0F53" w:rsidP="00D77D7B">
            <w:pPr>
              <w:suppressAutoHyphens/>
              <w:jc w:val="both"/>
              <w:rPr>
                <w:sz w:val="16"/>
                <w:szCs w:val="16"/>
              </w:rPr>
            </w:pPr>
            <w:r w:rsidRPr="00BE6C28">
              <w:rPr>
                <w:sz w:val="16"/>
                <w:szCs w:val="16"/>
              </w:rPr>
              <w:t>С-3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5F0F53" w:rsidRPr="00BE6C28" w:rsidRDefault="005F0F53" w:rsidP="00D77D7B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Горкинско-Ометьевский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лес</w:t>
            </w:r>
          </w:p>
        </w:tc>
        <w:tc>
          <w:tcPr>
            <w:tcW w:w="426" w:type="dxa"/>
          </w:tcPr>
          <w:p w:rsidR="005F0F53" w:rsidRPr="00BE6C28" w:rsidRDefault="005F0F53" w:rsidP="00D77D7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5F0F53" w:rsidRPr="00D05EDE" w:rsidRDefault="005F0F53" w:rsidP="00D77D7B">
            <w:pPr>
              <w:suppressAutoHyphens/>
              <w:rPr>
                <w:bCs/>
                <w:sz w:val="16"/>
                <w:szCs w:val="16"/>
              </w:rPr>
            </w:pPr>
            <w:r w:rsidRPr="00D05EDE">
              <w:rPr>
                <w:bCs/>
                <w:sz w:val="16"/>
                <w:szCs w:val="16"/>
              </w:rPr>
              <w:t>Общественное питание</w:t>
            </w:r>
          </w:p>
        </w:tc>
        <w:tc>
          <w:tcPr>
            <w:tcW w:w="1134" w:type="dxa"/>
          </w:tcPr>
          <w:p w:rsidR="005F0F53" w:rsidRPr="00B45980" w:rsidRDefault="005F0F53" w:rsidP="00D77D7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5F0F53" w:rsidRPr="00BE6C28" w:rsidRDefault="005F0F53" w:rsidP="00D77D7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152 640</w:t>
            </w:r>
            <w:r w:rsidRPr="00BE6C28">
              <w:rPr>
                <w:b/>
                <w:bCs/>
                <w:sz w:val="16"/>
                <w:szCs w:val="16"/>
              </w:rPr>
              <w:t>,0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F0F53" w:rsidRPr="00BE6C28" w:rsidRDefault="005F0F53" w:rsidP="00D77D7B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</w:t>
            </w:r>
            <w:r w:rsidRPr="00BE6C2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BE6C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BE6C2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F0F53" w:rsidRPr="00492B82" w:rsidRDefault="005F0F53" w:rsidP="00D77D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92B8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492B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</w:t>
            </w:r>
            <w:r w:rsidRPr="00492B8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F0F53" w:rsidRPr="00B45980" w:rsidRDefault="005F0F53" w:rsidP="00D77D7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 xml:space="preserve">потребительского </w:t>
      </w:r>
      <w:proofErr w:type="gramStart"/>
      <w:r w:rsidR="00220ECD" w:rsidRPr="006D77A2">
        <w:rPr>
          <w:sz w:val="18"/>
          <w:szCs w:val="18"/>
        </w:rPr>
        <w:t>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6D77A2">
        <w:rPr>
          <w:sz w:val="18"/>
          <w:szCs w:val="18"/>
        </w:rPr>
        <w:t xml:space="preserve">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20ECD" w:rsidRPr="006D77A2">
        <w:rPr>
          <w:sz w:val="18"/>
          <w:szCs w:val="18"/>
        </w:rPr>
        <w:t>4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20ECD" w:rsidRPr="006D77A2">
        <w:rPr>
          <w:sz w:val="18"/>
          <w:szCs w:val="18"/>
        </w:rPr>
        <w:t>Кремлевская</w:t>
      </w:r>
      <w:proofErr w:type="spellEnd"/>
      <w:r w:rsidRPr="006D77A2">
        <w:rPr>
          <w:sz w:val="18"/>
          <w:szCs w:val="18"/>
        </w:rPr>
        <w:t xml:space="preserve">, </w:t>
      </w:r>
      <w:r w:rsidR="00220ECD" w:rsidRPr="006D77A2">
        <w:rPr>
          <w:sz w:val="18"/>
          <w:szCs w:val="18"/>
        </w:rPr>
        <w:t>3</w:t>
      </w:r>
      <w:r w:rsidRPr="006D77A2">
        <w:rPr>
          <w:sz w:val="18"/>
          <w:szCs w:val="18"/>
        </w:rPr>
        <w:t>, телефоны: 2</w:t>
      </w:r>
      <w:r w:rsidR="004D7996" w:rsidRPr="006D77A2">
        <w:rPr>
          <w:sz w:val="18"/>
          <w:szCs w:val="18"/>
        </w:rPr>
        <w:t>99</w:t>
      </w:r>
      <w:r w:rsidRPr="006D77A2">
        <w:rPr>
          <w:sz w:val="18"/>
          <w:szCs w:val="18"/>
        </w:rPr>
        <w:t>-</w:t>
      </w:r>
      <w:r w:rsidR="00C13C33" w:rsidRPr="006D77A2">
        <w:rPr>
          <w:sz w:val="18"/>
          <w:szCs w:val="18"/>
        </w:rPr>
        <w:t>1</w:t>
      </w:r>
      <w:r w:rsidR="004D7996" w:rsidRPr="006D77A2">
        <w:rPr>
          <w:sz w:val="18"/>
          <w:szCs w:val="18"/>
        </w:rPr>
        <w:t>7</w:t>
      </w:r>
      <w:r w:rsidRPr="006D77A2">
        <w:rPr>
          <w:sz w:val="18"/>
          <w:szCs w:val="18"/>
        </w:rPr>
        <w:t>-</w:t>
      </w:r>
      <w:r w:rsidR="004D7996" w:rsidRPr="006D77A2">
        <w:rPr>
          <w:sz w:val="18"/>
          <w:szCs w:val="18"/>
        </w:rPr>
        <w:t>2</w:t>
      </w:r>
      <w:r w:rsidR="00C13C33" w:rsidRPr="006D77A2">
        <w:rPr>
          <w:sz w:val="18"/>
          <w:szCs w:val="18"/>
        </w:rPr>
        <w:t>3</w:t>
      </w:r>
      <w:r w:rsidR="004D7996" w:rsidRPr="006D77A2">
        <w:rPr>
          <w:sz w:val="18"/>
          <w:szCs w:val="18"/>
        </w:rPr>
        <w:t>, 299-17-27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нальным связям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5C484A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 xml:space="preserve">Электронная почта </w:t>
      </w:r>
      <w:r w:rsidR="005A3A86" w:rsidRPr="006D77A2">
        <w:rPr>
          <w:bCs/>
          <w:sz w:val="18"/>
          <w:szCs w:val="18"/>
        </w:rPr>
        <w:t xml:space="preserve">технической поддержки электронной площадки 223.zakazrf.ru: </w:t>
      </w:r>
      <w:hyperlink r:id="rId9" w:history="1">
        <w:r w:rsidR="005A3A86" w:rsidRPr="006D77A2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="005A3A86" w:rsidRPr="006D77A2">
        <w:rPr>
          <w:bCs/>
          <w:sz w:val="18"/>
          <w:szCs w:val="18"/>
        </w:rPr>
        <w:t>.</w:t>
      </w:r>
      <w:r w:rsidR="004D7996" w:rsidRPr="006D77A2">
        <w:rPr>
          <w:bCs/>
          <w:sz w:val="18"/>
          <w:szCs w:val="18"/>
        </w:rPr>
        <w:t xml:space="preserve"> </w:t>
      </w:r>
      <w:r w:rsidR="004D7996" w:rsidRPr="006D77A2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Pr="006D77A2">
        <w:rPr>
          <w:sz w:val="18"/>
          <w:szCs w:val="18"/>
        </w:rPr>
        <w:t>«</w:t>
      </w:r>
      <w:r w:rsidR="004D7996" w:rsidRPr="006D77A2">
        <w:rPr>
          <w:sz w:val="18"/>
          <w:szCs w:val="18"/>
        </w:rPr>
        <w:t>торги</w:t>
      </w:r>
      <w:r w:rsidRPr="006D77A2">
        <w:rPr>
          <w:sz w:val="18"/>
          <w:szCs w:val="18"/>
        </w:rPr>
        <w:t xml:space="preserve"> </w:t>
      </w:r>
      <w:proofErr w:type="spellStart"/>
      <w:r w:rsidR="004D7996" w:rsidRPr="006D77A2">
        <w:rPr>
          <w:sz w:val="18"/>
          <w:szCs w:val="18"/>
        </w:rPr>
        <w:t>г</w:t>
      </w:r>
      <w:proofErr w:type="gramStart"/>
      <w:r w:rsidR="004D7996" w:rsidRPr="006D77A2">
        <w:rPr>
          <w:sz w:val="18"/>
          <w:szCs w:val="18"/>
        </w:rPr>
        <w:t>.К</w:t>
      </w:r>
      <w:proofErr w:type="gramEnd"/>
      <w:r w:rsidR="004D7996"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4D7996" w:rsidRPr="006D77A2">
        <w:rPr>
          <w:sz w:val="18"/>
          <w:szCs w:val="18"/>
        </w:rPr>
        <w:t>на площадке</w:t>
      </w:r>
      <w:r w:rsidR="004D7996" w:rsidRPr="006D77A2">
        <w:rPr>
          <w:sz w:val="18"/>
          <w:szCs w:val="18"/>
          <w:shd w:val="clear" w:color="auto" w:fill="EEEEEE"/>
        </w:rPr>
        <w:t xml:space="preserve"> </w:t>
      </w:r>
      <w:r w:rsidR="004D7996" w:rsidRPr="006D77A2">
        <w:rPr>
          <w:sz w:val="18"/>
          <w:szCs w:val="18"/>
        </w:rPr>
        <w:t>223.zakazrf.ru</w:t>
      </w:r>
      <w:r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6D77A2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6D77A2">
        <w:rPr>
          <w:sz w:val="18"/>
          <w:szCs w:val="18"/>
        </w:rPr>
        <w:t>на электронной площадке</w:t>
      </w:r>
      <w:r w:rsidR="008047CA" w:rsidRPr="006D77A2">
        <w:rPr>
          <w:sz w:val="18"/>
          <w:szCs w:val="18"/>
        </w:rPr>
        <w:t xml:space="preserve"> </w:t>
      </w:r>
      <w:r w:rsidR="008047CA" w:rsidRPr="006D77A2">
        <w:rPr>
          <w:b/>
          <w:sz w:val="18"/>
          <w:szCs w:val="18"/>
        </w:rPr>
        <w:t>223.</w:t>
      </w:r>
      <w:proofErr w:type="spellStart"/>
      <w:r w:rsidR="008047CA" w:rsidRPr="006D77A2">
        <w:rPr>
          <w:b/>
          <w:sz w:val="18"/>
          <w:szCs w:val="18"/>
          <w:lang w:val="en-US"/>
        </w:rPr>
        <w:t>zakazrf</w:t>
      </w:r>
      <w:proofErr w:type="spellEnd"/>
      <w:r w:rsidR="008047CA" w:rsidRPr="006D77A2">
        <w:rPr>
          <w:b/>
          <w:sz w:val="18"/>
          <w:szCs w:val="18"/>
        </w:rPr>
        <w:t>.</w:t>
      </w:r>
      <w:proofErr w:type="spellStart"/>
      <w:r w:rsidR="008047CA" w:rsidRPr="006D77A2">
        <w:rPr>
          <w:b/>
          <w:sz w:val="18"/>
          <w:szCs w:val="18"/>
          <w:lang w:val="en-US"/>
        </w:rPr>
        <w:t>ru</w:t>
      </w:r>
      <w:proofErr w:type="spellEnd"/>
      <w:r w:rsidR="00C672C6" w:rsidRPr="006D77A2">
        <w:rPr>
          <w:b/>
          <w:sz w:val="18"/>
          <w:szCs w:val="18"/>
        </w:rPr>
        <w:t xml:space="preserve"> (извещение №</w:t>
      </w:r>
      <w:r w:rsidR="0015290E" w:rsidRPr="006D77A2">
        <w:rPr>
          <w:b/>
          <w:sz w:val="18"/>
          <w:szCs w:val="18"/>
        </w:rPr>
        <w:t>ТАТ1</w:t>
      </w:r>
      <w:r w:rsidR="00E87809" w:rsidRPr="006D77A2">
        <w:rPr>
          <w:b/>
          <w:sz w:val="18"/>
          <w:szCs w:val="18"/>
        </w:rPr>
        <w:t>7</w:t>
      </w:r>
      <w:r w:rsidR="005C484A" w:rsidRPr="006D77A2">
        <w:rPr>
          <w:b/>
          <w:sz w:val="18"/>
          <w:szCs w:val="18"/>
        </w:rPr>
        <w:t>1</w:t>
      </w:r>
      <w:r w:rsidR="00113A58" w:rsidRPr="006D77A2">
        <w:rPr>
          <w:b/>
          <w:sz w:val="18"/>
          <w:szCs w:val="18"/>
        </w:rPr>
        <w:t>0</w:t>
      </w:r>
      <w:r w:rsidR="005C484A" w:rsidRPr="006D77A2">
        <w:rPr>
          <w:b/>
          <w:sz w:val="18"/>
          <w:szCs w:val="18"/>
        </w:rPr>
        <w:t>09</w:t>
      </w:r>
      <w:r w:rsidR="0015290E" w:rsidRPr="006D77A2">
        <w:rPr>
          <w:b/>
          <w:sz w:val="18"/>
          <w:szCs w:val="18"/>
        </w:rPr>
        <w:t>0000</w:t>
      </w:r>
      <w:r w:rsidR="008B7B49" w:rsidRPr="008B7B49">
        <w:rPr>
          <w:b/>
          <w:sz w:val="18"/>
          <w:szCs w:val="18"/>
        </w:rPr>
        <w:t>2</w:t>
      </w:r>
      <w:bookmarkStart w:id="0" w:name="_GoBack"/>
      <w:bookmarkEnd w:id="0"/>
      <w:r w:rsidR="00C672C6" w:rsidRPr="006D77A2">
        <w:rPr>
          <w:b/>
          <w:sz w:val="18"/>
          <w:szCs w:val="18"/>
        </w:rPr>
        <w:t>)</w:t>
      </w:r>
      <w:r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 xml:space="preserve">и </w:t>
      </w:r>
      <w:r w:rsidRPr="006D77A2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 w:rsidRPr="006D77A2">
        <w:rPr>
          <w:rFonts w:eastAsia="Arial Unicode MS"/>
          <w:sz w:val="18"/>
          <w:szCs w:val="18"/>
        </w:rPr>
        <w:t>потребительского рынка</w:t>
      </w:r>
      <w:r w:rsidRPr="006D77A2">
        <w:rPr>
          <w:rFonts w:eastAsia="Arial Unicode MS"/>
          <w:sz w:val="18"/>
          <w:szCs w:val="18"/>
        </w:rPr>
        <w:t xml:space="preserve"> </w:t>
      </w:r>
      <w:proofErr w:type="spellStart"/>
      <w:r w:rsidRPr="006D77A2">
        <w:rPr>
          <w:rFonts w:eastAsia="Arial Unicode MS"/>
          <w:sz w:val="18"/>
          <w:szCs w:val="18"/>
        </w:rPr>
        <w:t>г.Казани</w:t>
      </w:r>
      <w:proofErr w:type="spellEnd"/>
      <w:r w:rsidRPr="006D77A2">
        <w:rPr>
          <w:rFonts w:eastAsia="Arial Unicode MS"/>
          <w:sz w:val="18"/>
          <w:szCs w:val="18"/>
        </w:rPr>
        <w:t xml:space="preserve"> </w:t>
      </w:r>
      <w:r w:rsidR="007F76BF" w:rsidRPr="006D77A2">
        <w:rPr>
          <w:rFonts w:eastAsia="Arial Unicode MS"/>
          <w:b/>
          <w:sz w:val="18"/>
          <w:szCs w:val="18"/>
        </w:rPr>
        <w:t>http://old.kzn.ru/page23550.htm</w:t>
      </w:r>
      <w:r w:rsidRPr="006D77A2">
        <w:rPr>
          <w:sz w:val="18"/>
          <w:szCs w:val="18"/>
        </w:rPr>
        <w:t xml:space="preserve"> </w:t>
      </w:r>
      <w:r w:rsidR="003106B1" w:rsidRPr="006D77A2">
        <w:rPr>
          <w:sz w:val="18"/>
          <w:szCs w:val="18"/>
        </w:rPr>
        <w:t>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официальном сайте</w:t>
      </w:r>
      <w:r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Оператор – юридическое лицо независимо от его организационн</w:t>
      </w:r>
      <w:proofErr w:type="gramStart"/>
      <w:r w:rsidRPr="006D77A2">
        <w:rPr>
          <w:sz w:val="18"/>
          <w:szCs w:val="18"/>
        </w:rPr>
        <w:t>о-</w:t>
      </w:r>
      <w:proofErr w:type="gramEnd"/>
      <w:r w:rsidRPr="006D77A2">
        <w:rPr>
          <w:sz w:val="18"/>
          <w:szCs w:val="18"/>
        </w:rPr>
        <w:t xml:space="preserve">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рублей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t>г</w:t>
      </w:r>
      <w:proofErr w:type="gramStart"/>
      <w:r w:rsidR="00CF605B" w:rsidRPr="006D77A2">
        <w:rPr>
          <w:sz w:val="18"/>
          <w:szCs w:val="18"/>
        </w:rPr>
        <w:t>.К</w:t>
      </w:r>
      <w:proofErr w:type="gramEnd"/>
      <w:r w:rsidR="00CF605B" w:rsidRPr="006D77A2">
        <w:rPr>
          <w:sz w:val="18"/>
          <w:szCs w:val="18"/>
        </w:rPr>
        <w:t>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  <w:proofErr w:type="gramEnd"/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</w:t>
      </w:r>
      <w:proofErr w:type="gramEnd"/>
      <w:r w:rsidRPr="006D77A2">
        <w:rPr>
          <w:sz w:val="18"/>
          <w:szCs w:val="18"/>
        </w:rPr>
        <w:t xml:space="preserve">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</w:t>
      </w:r>
      <w:proofErr w:type="gramStart"/>
      <w:r w:rsidRPr="006D77A2">
        <w:rPr>
          <w:sz w:val="18"/>
          <w:szCs w:val="18"/>
        </w:rPr>
        <w:t>дств в р</w:t>
      </w:r>
      <w:proofErr w:type="gramEnd"/>
      <w:r w:rsidRPr="006D77A2">
        <w:rPr>
          <w:sz w:val="18"/>
          <w:szCs w:val="18"/>
        </w:rPr>
        <w:t>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</w:t>
      </w:r>
      <w:proofErr w:type="gramStart"/>
      <w:r w:rsidR="00CF605B" w:rsidRPr="006D77A2">
        <w:rPr>
          <w:sz w:val="18"/>
          <w:szCs w:val="18"/>
        </w:rPr>
        <w:t>дств в р</w:t>
      </w:r>
      <w:proofErr w:type="gramEnd"/>
      <w:r w:rsidR="00CF605B" w:rsidRPr="006D77A2">
        <w:rPr>
          <w:sz w:val="18"/>
          <w:szCs w:val="18"/>
        </w:rPr>
        <w:t>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  <w:proofErr w:type="gramEnd"/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8545E9" w:rsidRPr="006D77A2">
        <w:rPr>
          <w:b/>
          <w:spacing w:val="4"/>
          <w:sz w:val="18"/>
          <w:szCs w:val="18"/>
        </w:rPr>
        <w:t>0</w:t>
      </w:r>
      <w:r w:rsidR="00BF68FA" w:rsidRPr="006D77A2">
        <w:rPr>
          <w:b/>
          <w:spacing w:val="4"/>
          <w:sz w:val="18"/>
          <w:szCs w:val="18"/>
        </w:rPr>
        <w:t>5</w:t>
      </w:r>
      <w:r w:rsidRPr="006D77A2">
        <w:rPr>
          <w:b/>
          <w:spacing w:val="4"/>
          <w:sz w:val="18"/>
          <w:szCs w:val="18"/>
        </w:rPr>
        <w:t>.</w:t>
      </w:r>
      <w:r w:rsidR="00605C1E" w:rsidRPr="006D77A2">
        <w:rPr>
          <w:b/>
          <w:spacing w:val="4"/>
          <w:sz w:val="18"/>
          <w:szCs w:val="18"/>
        </w:rPr>
        <w:t>0</w:t>
      </w:r>
      <w:r w:rsidR="00BF68FA" w:rsidRPr="006D77A2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.201</w:t>
      </w:r>
      <w:r w:rsidR="00E15D54" w:rsidRPr="006D77A2">
        <w:rPr>
          <w:b/>
          <w:spacing w:val="4"/>
          <w:sz w:val="18"/>
          <w:szCs w:val="18"/>
        </w:rPr>
        <w:t>7</w:t>
      </w:r>
      <w:r w:rsidRPr="006D77A2">
        <w:rPr>
          <w:b/>
          <w:spacing w:val="4"/>
          <w:sz w:val="18"/>
          <w:szCs w:val="18"/>
        </w:rPr>
        <w:t xml:space="preserve"> в 09.00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F68FA" w:rsidRPr="006D77A2">
        <w:rPr>
          <w:b/>
          <w:spacing w:val="4"/>
          <w:sz w:val="18"/>
          <w:szCs w:val="18"/>
        </w:rPr>
        <w:t>04</w:t>
      </w:r>
      <w:r w:rsidRPr="006D77A2">
        <w:rPr>
          <w:b/>
          <w:spacing w:val="4"/>
          <w:sz w:val="18"/>
          <w:szCs w:val="18"/>
        </w:rPr>
        <w:t>.</w:t>
      </w:r>
      <w:r w:rsidR="00BF68FA" w:rsidRPr="006D77A2">
        <w:rPr>
          <w:b/>
          <w:spacing w:val="4"/>
          <w:sz w:val="18"/>
          <w:szCs w:val="18"/>
        </w:rPr>
        <w:t>1</w:t>
      </w:r>
      <w:r w:rsidR="00113A58" w:rsidRPr="006D77A2">
        <w:rPr>
          <w:b/>
          <w:spacing w:val="4"/>
          <w:sz w:val="18"/>
          <w:szCs w:val="18"/>
        </w:rPr>
        <w:t>0</w:t>
      </w:r>
      <w:r w:rsidRPr="006D77A2">
        <w:rPr>
          <w:b/>
          <w:spacing w:val="4"/>
          <w:sz w:val="18"/>
          <w:szCs w:val="18"/>
        </w:rPr>
        <w:t>.201</w:t>
      </w:r>
      <w:r w:rsidR="00E15D54" w:rsidRPr="006D77A2">
        <w:rPr>
          <w:b/>
          <w:spacing w:val="4"/>
          <w:sz w:val="18"/>
          <w:szCs w:val="18"/>
        </w:rPr>
        <w:t>7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>Дата рассмотрения заявок – 05.10.2017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BF68FA" w:rsidRPr="006D77A2">
        <w:rPr>
          <w:b/>
          <w:spacing w:val="4"/>
          <w:sz w:val="18"/>
          <w:szCs w:val="18"/>
        </w:rPr>
        <w:t>09</w:t>
      </w:r>
      <w:r w:rsidRPr="006D77A2">
        <w:rPr>
          <w:b/>
          <w:spacing w:val="4"/>
          <w:sz w:val="18"/>
          <w:szCs w:val="18"/>
        </w:rPr>
        <w:t>.</w:t>
      </w:r>
      <w:r w:rsidR="00BF68FA" w:rsidRPr="006D77A2">
        <w:rPr>
          <w:b/>
          <w:spacing w:val="4"/>
          <w:sz w:val="18"/>
          <w:szCs w:val="18"/>
        </w:rPr>
        <w:t>1</w:t>
      </w:r>
      <w:r w:rsidR="00113A58" w:rsidRPr="006D77A2">
        <w:rPr>
          <w:b/>
          <w:spacing w:val="4"/>
          <w:sz w:val="18"/>
          <w:szCs w:val="18"/>
        </w:rPr>
        <w:t>0</w:t>
      </w:r>
      <w:r w:rsidRPr="006D77A2">
        <w:rPr>
          <w:b/>
          <w:spacing w:val="4"/>
          <w:sz w:val="18"/>
          <w:szCs w:val="18"/>
        </w:rPr>
        <w:t>.201</w:t>
      </w:r>
      <w:r w:rsidR="00E15D54" w:rsidRPr="006D77A2">
        <w:rPr>
          <w:b/>
          <w:spacing w:val="4"/>
          <w:sz w:val="18"/>
          <w:szCs w:val="18"/>
        </w:rPr>
        <w:t>7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A74E66" w:rsidRPr="006D77A2">
        <w:rPr>
          <w:b/>
          <w:spacing w:val="4"/>
          <w:sz w:val="18"/>
          <w:szCs w:val="18"/>
        </w:rPr>
        <w:t>1</w:t>
      </w:r>
      <w:r w:rsidR="008545E9" w:rsidRPr="006D77A2">
        <w:rPr>
          <w:b/>
          <w:spacing w:val="4"/>
          <w:sz w:val="18"/>
          <w:szCs w:val="18"/>
        </w:rPr>
        <w:t>2</w:t>
      </w:r>
      <w:r w:rsidRPr="006D77A2">
        <w:rPr>
          <w:b/>
          <w:spacing w:val="4"/>
          <w:sz w:val="18"/>
          <w:szCs w:val="18"/>
        </w:rPr>
        <w:t>.</w:t>
      </w:r>
      <w:r w:rsidR="00A74E66" w:rsidRPr="006D77A2">
        <w:rPr>
          <w:b/>
          <w:spacing w:val="4"/>
          <w:sz w:val="18"/>
          <w:szCs w:val="18"/>
        </w:rPr>
        <w:t>1</w:t>
      </w:r>
      <w:r w:rsidR="00113A58" w:rsidRPr="006D77A2">
        <w:rPr>
          <w:b/>
          <w:spacing w:val="4"/>
          <w:sz w:val="18"/>
          <w:szCs w:val="18"/>
        </w:rPr>
        <w:t>0</w:t>
      </w:r>
      <w:r w:rsidRPr="006D77A2">
        <w:rPr>
          <w:b/>
          <w:spacing w:val="4"/>
          <w:sz w:val="18"/>
          <w:szCs w:val="18"/>
        </w:rPr>
        <w:t>.201</w:t>
      </w:r>
      <w:r w:rsidR="00E15D54" w:rsidRPr="006D77A2">
        <w:rPr>
          <w:b/>
          <w:spacing w:val="4"/>
          <w:sz w:val="18"/>
          <w:szCs w:val="18"/>
        </w:rPr>
        <w:t>7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 xml:space="preserve">, </w:t>
      </w:r>
      <w:proofErr w:type="gramStart"/>
      <w:r w:rsidR="00DB4096" w:rsidRPr="006D77A2">
        <w:rPr>
          <w:sz w:val="18"/>
          <w:szCs w:val="18"/>
        </w:rPr>
        <w:t>указанны</w:t>
      </w:r>
      <w:r w:rsidR="00084777" w:rsidRPr="006D77A2">
        <w:rPr>
          <w:sz w:val="18"/>
          <w:szCs w:val="18"/>
        </w:rPr>
        <w:t>е</w:t>
      </w:r>
      <w:proofErr w:type="gramEnd"/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</w:t>
      </w:r>
      <w:proofErr w:type="gramStart"/>
      <w:r w:rsidRPr="006D77A2">
        <w:rPr>
          <w:sz w:val="18"/>
          <w:szCs w:val="18"/>
        </w:rPr>
        <w:t>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</w:t>
      </w:r>
      <w:r w:rsidRPr="006D77A2">
        <w:rPr>
          <w:sz w:val="18"/>
          <w:szCs w:val="18"/>
        </w:rPr>
        <w:lastRenderedPageBreak/>
        <w:t xml:space="preserve">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  <w:proofErr w:type="gramEnd"/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  <w:proofErr w:type="gramEnd"/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</w:t>
      </w:r>
      <w:proofErr w:type="gramEnd"/>
      <w:r w:rsidRPr="006D77A2">
        <w:rPr>
          <w:sz w:val="18"/>
          <w:szCs w:val="18"/>
        </w:rPr>
        <w:t xml:space="preserve">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>, равной начальной (минимальной) стоимости права на размещение</w:t>
      </w:r>
      <w:proofErr w:type="gramEnd"/>
      <w:r w:rsidRPr="006D77A2">
        <w:rPr>
          <w:sz w:val="18"/>
          <w:szCs w:val="18"/>
        </w:rPr>
        <w:t xml:space="preserve">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</w:t>
      </w:r>
      <w:proofErr w:type="gramStart"/>
      <w:r w:rsidRPr="006D77A2">
        <w:rPr>
          <w:sz w:val="18"/>
          <w:szCs w:val="18"/>
        </w:rPr>
        <w:t>указанно</w:t>
      </w:r>
      <w:r w:rsidR="00647B4E" w:rsidRPr="006D77A2">
        <w:rPr>
          <w:sz w:val="18"/>
          <w:szCs w:val="18"/>
        </w:rPr>
        <w:t>й</w:t>
      </w:r>
      <w:proofErr w:type="gramEnd"/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</w:t>
      </w:r>
      <w:proofErr w:type="gramStart"/>
      <w:r w:rsidRPr="006D77A2">
        <w:rPr>
          <w:bCs/>
          <w:sz w:val="18"/>
          <w:szCs w:val="18"/>
        </w:rPr>
        <w:t>.К</w:t>
      </w:r>
      <w:proofErr w:type="gramEnd"/>
      <w:r w:rsidRPr="006D77A2">
        <w:rPr>
          <w:bCs/>
          <w:sz w:val="18"/>
          <w:szCs w:val="18"/>
        </w:rPr>
        <w:t>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6D77A2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6D77A2">
        <w:rPr>
          <w:sz w:val="18"/>
          <w:szCs w:val="18"/>
        </w:rPr>
        <w:t xml:space="preserve">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B55E7B" w:rsidRPr="006D77A2">
        <w:rPr>
          <w:sz w:val="18"/>
          <w:szCs w:val="18"/>
        </w:rPr>
        <w:t>Кремлевская</w:t>
      </w:r>
      <w:proofErr w:type="spellEnd"/>
      <w:r w:rsidRPr="006D77A2">
        <w:rPr>
          <w:sz w:val="18"/>
          <w:szCs w:val="18"/>
        </w:rPr>
        <w:t xml:space="preserve">, </w:t>
      </w:r>
      <w:r w:rsidR="00B55E7B" w:rsidRPr="006D77A2">
        <w:rPr>
          <w:sz w:val="18"/>
          <w:szCs w:val="18"/>
        </w:rPr>
        <w:t>3</w:t>
      </w:r>
      <w:r w:rsidRPr="006D77A2">
        <w:rPr>
          <w:sz w:val="18"/>
          <w:szCs w:val="18"/>
        </w:rPr>
        <w:t xml:space="preserve">, </w:t>
      </w:r>
      <w:r w:rsidR="00B55E7B" w:rsidRPr="006D77A2">
        <w:rPr>
          <w:sz w:val="18"/>
          <w:szCs w:val="18"/>
        </w:rPr>
        <w:t>6</w:t>
      </w:r>
      <w:r w:rsidRPr="006D77A2">
        <w:rPr>
          <w:sz w:val="18"/>
          <w:szCs w:val="18"/>
        </w:rPr>
        <w:t xml:space="preserve"> этаж, кабинет №</w:t>
      </w:r>
      <w:r w:rsidR="00B55E7B" w:rsidRPr="006D77A2">
        <w:rPr>
          <w:sz w:val="18"/>
          <w:szCs w:val="18"/>
        </w:rPr>
        <w:t>6</w:t>
      </w:r>
      <w:r w:rsidRPr="006D77A2">
        <w:rPr>
          <w:sz w:val="18"/>
          <w:szCs w:val="18"/>
        </w:rPr>
        <w:t>3</w:t>
      </w:r>
      <w:r w:rsidR="00B55E7B" w:rsidRPr="006D77A2">
        <w:rPr>
          <w:sz w:val="18"/>
          <w:szCs w:val="18"/>
        </w:rPr>
        <w:t>2</w:t>
      </w:r>
      <w:r w:rsidRPr="006D77A2">
        <w:rPr>
          <w:sz w:val="18"/>
          <w:szCs w:val="18"/>
        </w:rPr>
        <w:t>, телефон: 2</w:t>
      </w:r>
      <w:r w:rsidR="000C7A39" w:rsidRPr="006D77A2">
        <w:rPr>
          <w:sz w:val="18"/>
          <w:szCs w:val="18"/>
        </w:rPr>
        <w:t>99</w:t>
      </w:r>
      <w:r w:rsidRPr="006D77A2">
        <w:rPr>
          <w:sz w:val="18"/>
          <w:szCs w:val="18"/>
        </w:rPr>
        <w:t>-</w:t>
      </w:r>
      <w:r w:rsidR="00B423C6" w:rsidRPr="006D77A2">
        <w:rPr>
          <w:sz w:val="18"/>
          <w:szCs w:val="18"/>
        </w:rPr>
        <w:t>1</w:t>
      </w:r>
      <w:r w:rsidR="000C7A39" w:rsidRPr="006D77A2">
        <w:rPr>
          <w:sz w:val="18"/>
          <w:szCs w:val="18"/>
        </w:rPr>
        <w:t>7</w:t>
      </w:r>
      <w:r w:rsidRPr="006D77A2">
        <w:rPr>
          <w:sz w:val="18"/>
          <w:szCs w:val="18"/>
        </w:rPr>
        <w:t>-</w:t>
      </w:r>
      <w:r w:rsidR="000C7A39" w:rsidRPr="006D77A2">
        <w:rPr>
          <w:sz w:val="18"/>
          <w:szCs w:val="18"/>
        </w:rPr>
        <w:t>27, 299-17-23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ния денежных средств на счет Уполномоченного органа в течение 5 (пяти) банковских дней </w:t>
      </w:r>
      <w:proofErr w:type="gramStart"/>
      <w:r w:rsidRPr="006D77A2">
        <w:rPr>
          <w:sz w:val="18"/>
          <w:szCs w:val="18"/>
        </w:rPr>
        <w:t>с даты заключения</w:t>
      </w:r>
      <w:proofErr w:type="gramEnd"/>
      <w:r w:rsidRPr="006D77A2">
        <w:rPr>
          <w:sz w:val="18"/>
          <w:szCs w:val="18"/>
        </w:rPr>
        <w:t xml:space="preserve">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кую стоимость лота, следующую после </w:t>
      </w:r>
      <w:proofErr w:type="gramStart"/>
      <w:r w:rsidRPr="006D77A2">
        <w:rPr>
          <w:sz w:val="18"/>
          <w:szCs w:val="18"/>
        </w:rPr>
        <w:t>предложенной</w:t>
      </w:r>
      <w:proofErr w:type="gramEnd"/>
      <w:r w:rsidRPr="006D77A2">
        <w:rPr>
          <w:sz w:val="18"/>
          <w:szCs w:val="18"/>
        </w:rPr>
        <w:t xml:space="preserve">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12" w:rsidRDefault="00827812">
      <w:r>
        <w:separator/>
      </w:r>
    </w:p>
  </w:endnote>
  <w:endnote w:type="continuationSeparator" w:id="0">
    <w:p w:rsidR="00827812" w:rsidRDefault="0082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12" w:rsidRDefault="00827812">
      <w:r>
        <w:separator/>
      </w:r>
    </w:p>
  </w:footnote>
  <w:footnote w:type="continuationSeparator" w:id="0">
    <w:p w:rsidR="00827812" w:rsidRDefault="0082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7B49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9F11-D173-42EF-910F-0BA0FAAE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28137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5</cp:revision>
  <cp:lastPrinted>2015-12-30T08:21:00Z</cp:lastPrinted>
  <dcterms:created xsi:type="dcterms:W3CDTF">2017-09-04T11:51:00Z</dcterms:created>
  <dcterms:modified xsi:type="dcterms:W3CDTF">2017-09-04T14:30:00Z</dcterms:modified>
</cp:coreProperties>
</file>