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2A6C35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  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Казани (далее - Уполномоченный орган) в соответствии с постановлением Исполнительного комитета г.Казани </w:t>
      </w:r>
      <w:r w:rsidRPr="009160AC">
        <w:rPr>
          <w:bCs/>
          <w:sz w:val="22"/>
          <w:szCs w:val="22"/>
        </w:rPr>
        <w:t>от 21.08.2013 №7575 «</w:t>
      </w:r>
      <w:r w:rsidR="009160AC" w:rsidRPr="009160AC">
        <w:rPr>
          <w:sz w:val="22"/>
          <w:szCs w:val="22"/>
        </w:rPr>
        <w:t xml:space="preserve">Об утверждении Положения о порядке размещения </w:t>
      </w:r>
      <w:r w:rsidR="009160AC" w:rsidRPr="009160AC">
        <w:rPr>
          <w:bCs/>
          <w:sz w:val="22"/>
          <w:szCs w:val="22"/>
        </w:rPr>
        <w:t>сезонных нестациона</w:t>
      </w:r>
      <w:r w:rsidR="009160AC" w:rsidRPr="009160AC">
        <w:rPr>
          <w:bCs/>
          <w:sz w:val="22"/>
          <w:szCs w:val="22"/>
        </w:rPr>
        <w:t>р</w:t>
      </w:r>
      <w:r w:rsidR="009160AC" w:rsidRPr="009160AC">
        <w:rPr>
          <w:bCs/>
          <w:sz w:val="22"/>
          <w:szCs w:val="22"/>
        </w:rPr>
        <w:t xml:space="preserve">ных торговых объектов и объектов общественного питания </w:t>
      </w:r>
      <w:r w:rsidR="009160AC" w:rsidRPr="009160AC">
        <w:rPr>
          <w:sz w:val="22"/>
          <w:szCs w:val="22"/>
        </w:rPr>
        <w:t>на территории г.Казани</w:t>
      </w:r>
      <w:r w:rsidRPr="009160AC">
        <w:rPr>
          <w:bCs/>
          <w:sz w:val="22"/>
          <w:szCs w:val="22"/>
        </w:rPr>
        <w:t>» (с учетом изменений, внесенных постановлени</w:t>
      </w:r>
      <w:r w:rsidR="000C7510" w:rsidRPr="009160AC">
        <w:rPr>
          <w:bCs/>
          <w:sz w:val="22"/>
          <w:szCs w:val="22"/>
        </w:rPr>
        <w:t>е</w:t>
      </w:r>
      <w:r w:rsidR="00181D4D" w:rsidRPr="009160AC">
        <w:rPr>
          <w:bCs/>
          <w:sz w:val="22"/>
          <w:szCs w:val="22"/>
        </w:rPr>
        <w:t>м</w:t>
      </w:r>
      <w:r w:rsidRPr="009160AC">
        <w:rPr>
          <w:bCs/>
          <w:sz w:val="22"/>
          <w:szCs w:val="22"/>
        </w:rPr>
        <w:t xml:space="preserve"> Исполнительного комитета г.Казани </w:t>
      </w:r>
      <w:r w:rsidR="00181D4D" w:rsidRPr="009160AC">
        <w:rPr>
          <w:bCs/>
          <w:sz w:val="22"/>
          <w:szCs w:val="22"/>
        </w:rPr>
        <w:t xml:space="preserve">от </w:t>
      </w:r>
      <w:r w:rsidR="007F76BF">
        <w:rPr>
          <w:bCs/>
          <w:sz w:val="22"/>
          <w:szCs w:val="22"/>
        </w:rPr>
        <w:t>14</w:t>
      </w:r>
      <w:r w:rsidR="00181D4D" w:rsidRPr="009160AC">
        <w:rPr>
          <w:bCs/>
          <w:sz w:val="22"/>
          <w:szCs w:val="22"/>
        </w:rPr>
        <w:t>.0</w:t>
      </w:r>
      <w:r w:rsidR="00BF264D">
        <w:rPr>
          <w:bCs/>
          <w:sz w:val="22"/>
          <w:szCs w:val="22"/>
        </w:rPr>
        <w:t>2</w:t>
      </w:r>
      <w:r w:rsidR="00181D4D" w:rsidRPr="009160AC">
        <w:rPr>
          <w:bCs/>
          <w:sz w:val="22"/>
          <w:szCs w:val="22"/>
        </w:rPr>
        <w:t>.201</w:t>
      </w:r>
      <w:r w:rsidR="00BF264D">
        <w:rPr>
          <w:bCs/>
          <w:sz w:val="22"/>
          <w:szCs w:val="22"/>
        </w:rPr>
        <w:t>7</w:t>
      </w:r>
      <w:r w:rsidR="00181D4D" w:rsidRPr="009160AC">
        <w:rPr>
          <w:bCs/>
          <w:sz w:val="22"/>
          <w:szCs w:val="22"/>
        </w:rPr>
        <w:t xml:space="preserve"> №</w:t>
      </w:r>
      <w:r w:rsidR="007F76BF">
        <w:rPr>
          <w:bCs/>
          <w:sz w:val="22"/>
          <w:szCs w:val="22"/>
        </w:rPr>
        <w:t>341</w:t>
      </w:r>
      <w:r w:rsidRPr="009160AC">
        <w:rPr>
          <w:bCs/>
          <w:sz w:val="22"/>
          <w:szCs w:val="22"/>
        </w:rPr>
        <w:t xml:space="preserve">), </w:t>
      </w:r>
      <w:r w:rsidRPr="009160AC">
        <w:rPr>
          <w:sz w:val="22"/>
          <w:szCs w:val="22"/>
        </w:rPr>
        <w:t>на основании прик</w:t>
      </w:r>
      <w:r w:rsidRPr="009160AC">
        <w:rPr>
          <w:sz w:val="22"/>
          <w:szCs w:val="22"/>
        </w:rPr>
        <w:t>а</w:t>
      </w:r>
      <w:r w:rsidRPr="009160AC">
        <w:rPr>
          <w:sz w:val="22"/>
          <w:szCs w:val="22"/>
        </w:rPr>
        <w:t xml:space="preserve">за 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г.Казани от </w:t>
      </w:r>
      <w:r w:rsidR="00220040">
        <w:rPr>
          <w:sz w:val="22"/>
          <w:szCs w:val="22"/>
        </w:rPr>
        <w:t>28</w:t>
      </w:r>
      <w:r w:rsidR="00BF264D">
        <w:rPr>
          <w:sz w:val="22"/>
          <w:szCs w:val="22"/>
        </w:rPr>
        <w:t>.02</w:t>
      </w:r>
      <w:r w:rsidR="001D487B" w:rsidRPr="009160AC">
        <w:rPr>
          <w:sz w:val="22"/>
          <w:szCs w:val="22"/>
        </w:rPr>
        <w:t>.201</w:t>
      </w:r>
      <w:r w:rsidR="00BF264D">
        <w:rPr>
          <w:sz w:val="22"/>
          <w:szCs w:val="22"/>
        </w:rPr>
        <w:t>7</w:t>
      </w:r>
      <w:r w:rsidR="001D487B" w:rsidRPr="009160AC">
        <w:rPr>
          <w:sz w:val="22"/>
          <w:szCs w:val="22"/>
        </w:rPr>
        <w:t xml:space="preserve"> </w:t>
      </w:r>
      <w:r w:rsidR="00EA2CE2" w:rsidRPr="009160AC">
        <w:rPr>
          <w:sz w:val="22"/>
          <w:szCs w:val="22"/>
        </w:rPr>
        <w:t>№</w:t>
      </w:r>
      <w:r w:rsidR="00220040">
        <w:rPr>
          <w:sz w:val="22"/>
          <w:szCs w:val="22"/>
        </w:rPr>
        <w:t>2</w:t>
      </w:r>
      <w:r w:rsidR="003C4E43">
        <w:rPr>
          <w:sz w:val="22"/>
          <w:szCs w:val="22"/>
        </w:rPr>
        <w:t>1</w:t>
      </w:r>
      <w:r w:rsidR="00EA2CE2" w:rsidRPr="009160AC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одит</w:t>
      </w:r>
      <w:r w:rsidR="002A6C35" w:rsidRPr="00A6783B">
        <w:rPr>
          <w:b/>
          <w:sz w:val="22"/>
          <w:szCs w:val="22"/>
        </w:rPr>
        <w:t xml:space="preserve"> </w:t>
      </w:r>
      <w:r w:rsidR="00881CBF" w:rsidRPr="00A6783B">
        <w:rPr>
          <w:b/>
          <w:sz w:val="22"/>
          <w:szCs w:val="22"/>
        </w:rPr>
        <w:t xml:space="preserve"> </w:t>
      </w:r>
      <w:r w:rsidR="00220040">
        <w:rPr>
          <w:b/>
          <w:sz w:val="22"/>
          <w:szCs w:val="22"/>
        </w:rPr>
        <w:t>20</w:t>
      </w:r>
      <w:r w:rsidR="00607DA8">
        <w:rPr>
          <w:b/>
          <w:sz w:val="22"/>
          <w:szCs w:val="22"/>
        </w:rPr>
        <w:t xml:space="preserve"> </w:t>
      </w:r>
      <w:r w:rsidR="00BF264D">
        <w:rPr>
          <w:b/>
          <w:sz w:val="22"/>
          <w:szCs w:val="22"/>
        </w:rPr>
        <w:t>м</w:t>
      </w:r>
      <w:r w:rsidR="00E53590">
        <w:rPr>
          <w:b/>
          <w:sz w:val="22"/>
          <w:szCs w:val="22"/>
        </w:rPr>
        <w:t>ар</w:t>
      </w:r>
      <w:r w:rsidR="00BF264D">
        <w:rPr>
          <w:b/>
          <w:sz w:val="22"/>
          <w:szCs w:val="22"/>
        </w:rPr>
        <w:t>та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BF264D">
        <w:rPr>
          <w:b/>
          <w:bCs/>
          <w:sz w:val="22"/>
          <w:szCs w:val="22"/>
        </w:rPr>
        <w:t>7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>электро</w:t>
      </w:r>
      <w:r w:rsidR="00B9597F" w:rsidRPr="00D32AAC">
        <w:rPr>
          <w:sz w:val="22"/>
          <w:szCs w:val="22"/>
        </w:rPr>
        <w:t>н</w:t>
      </w:r>
      <w:r w:rsidR="00B9597F" w:rsidRPr="00D32AAC">
        <w:rPr>
          <w:sz w:val="22"/>
          <w:szCs w:val="22"/>
        </w:rPr>
        <w:t xml:space="preserve">ный </w:t>
      </w:r>
      <w:r w:rsidR="00F9038D" w:rsidRPr="00D32AAC">
        <w:rPr>
          <w:sz w:val="22"/>
          <w:szCs w:val="22"/>
        </w:rPr>
        <w:t xml:space="preserve">аукцион по продаже </w:t>
      </w:r>
      <w:r w:rsidR="00B9597F" w:rsidRPr="00D32AAC">
        <w:rPr>
          <w:sz w:val="22"/>
          <w:szCs w:val="22"/>
        </w:rPr>
        <w:t xml:space="preserve">прав на </w:t>
      </w:r>
      <w:r w:rsidR="00B9597F" w:rsidRPr="00220040">
        <w:rPr>
          <w:sz w:val="22"/>
          <w:szCs w:val="22"/>
        </w:rPr>
        <w:t xml:space="preserve">размещение </w:t>
      </w:r>
      <w:r w:rsidR="00220040" w:rsidRPr="00220040">
        <w:rPr>
          <w:sz w:val="22"/>
          <w:szCs w:val="22"/>
        </w:rPr>
        <w:t>торговых точек по реализации садово-декоративных скуль</w:t>
      </w:r>
      <w:r w:rsidR="00220040" w:rsidRPr="00220040">
        <w:rPr>
          <w:sz w:val="22"/>
          <w:szCs w:val="22"/>
        </w:rPr>
        <w:t>п</w:t>
      </w:r>
      <w:r w:rsidR="00220040" w:rsidRPr="00220040">
        <w:rPr>
          <w:sz w:val="22"/>
          <w:szCs w:val="22"/>
        </w:rPr>
        <w:t>тур и садового декора</w:t>
      </w:r>
      <w:r w:rsidR="003C4E43" w:rsidRPr="00220040">
        <w:rPr>
          <w:sz w:val="22"/>
          <w:szCs w:val="22"/>
        </w:rPr>
        <w:t xml:space="preserve"> </w:t>
      </w:r>
      <w:r w:rsidR="00A3596F" w:rsidRPr="00220040">
        <w:rPr>
          <w:sz w:val="22"/>
          <w:szCs w:val="22"/>
        </w:rPr>
        <w:t>на территории</w:t>
      </w:r>
      <w:r w:rsidR="00A3596F">
        <w:rPr>
          <w:sz w:val="22"/>
          <w:szCs w:val="22"/>
        </w:rPr>
        <w:t xml:space="preserve"> г.Казани</w:t>
      </w:r>
      <w:r w:rsidR="002A6C35" w:rsidRPr="00D32AAC">
        <w:rPr>
          <w:sz w:val="22"/>
          <w:szCs w:val="22"/>
        </w:rPr>
        <w:t>:</w:t>
      </w:r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844"/>
        <w:gridCol w:w="2126"/>
        <w:gridCol w:w="426"/>
        <w:gridCol w:w="1134"/>
        <w:gridCol w:w="1134"/>
        <w:gridCol w:w="992"/>
        <w:gridCol w:w="992"/>
        <w:gridCol w:w="1134"/>
        <w:gridCol w:w="992"/>
      </w:tblGrid>
      <w:tr w:rsidR="00220040" w:rsidRPr="00732722" w:rsidTr="008468A3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220040" w:rsidRPr="00732722" w:rsidRDefault="00220040" w:rsidP="008468A3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220040" w:rsidRPr="00732722" w:rsidRDefault="00220040" w:rsidP="008468A3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220040" w:rsidRPr="00732722" w:rsidRDefault="00220040" w:rsidP="008468A3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Реестр</w:t>
            </w:r>
            <w:r w:rsidRPr="00732722">
              <w:rPr>
                <w:b/>
                <w:bCs/>
                <w:sz w:val="16"/>
                <w:szCs w:val="16"/>
              </w:rPr>
              <w:t>о</w:t>
            </w:r>
            <w:r w:rsidRPr="00732722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220040" w:rsidRPr="00732722" w:rsidRDefault="00220040" w:rsidP="008468A3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220040" w:rsidRPr="00732722" w:rsidRDefault="00220040" w:rsidP="008468A3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220040" w:rsidRPr="00732722" w:rsidRDefault="00220040" w:rsidP="008468A3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426" w:type="dxa"/>
            <w:vMerge w:val="restart"/>
            <w:shd w:val="clear" w:color="auto" w:fill="FFFFFF"/>
            <w:vAlign w:val="center"/>
          </w:tcPr>
          <w:p w:rsidR="00220040" w:rsidRPr="00732722" w:rsidRDefault="00220040" w:rsidP="008468A3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Площадь, кв.м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220040" w:rsidRPr="00732722" w:rsidRDefault="00220040" w:rsidP="008468A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Кадастровый квартал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220040" w:rsidRPr="00732722" w:rsidRDefault="00220040" w:rsidP="008468A3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220040" w:rsidRPr="00732722" w:rsidRDefault="00220040" w:rsidP="008468A3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220040" w:rsidRPr="00732722" w:rsidRDefault="00220040" w:rsidP="008468A3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Начальная (минимал</w:t>
            </w:r>
            <w:r w:rsidRPr="00732722">
              <w:rPr>
                <w:b/>
                <w:bCs/>
                <w:sz w:val="16"/>
                <w:szCs w:val="16"/>
              </w:rPr>
              <w:t>ь</w:t>
            </w:r>
            <w:r w:rsidRPr="00732722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220040" w:rsidRPr="00732722" w:rsidRDefault="00220040" w:rsidP="008468A3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стоимость права за 1 сезон,</w:t>
            </w:r>
          </w:p>
          <w:p w:rsidR="00220040" w:rsidRPr="00732722" w:rsidRDefault="00220040" w:rsidP="008468A3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20040" w:rsidRPr="00732722" w:rsidRDefault="00220040" w:rsidP="008468A3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Шаг</w:t>
            </w:r>
          </w:p>
          <w:p w:rsidR="00220040" w:rsidRPr="00732722" w:rsidRDefault="00220040" w:rsidP="008468A3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электронн</w:t>
            </w:r>
            <w:r w:rsidRPr="00732722">
              <w:rPr>
                <w:b/>
                <w:bCs/>
                <w:sz w:val="16"/>
                <w:szCs w:val="16"/>
              </w:rPr>
              <w:t>о</w:t>
            </w:r>
            <w:r w:rsidRPr="00732722">
              <w:rPr>
                <w:b/>
                <w:bCs/>
                <w:sz w:val="16"/>
                <w:szCs w:val="16"/>
              </w:rPr>
              <w:t>го аукциона</w:t>
            </w:r>
          </w:p>
          <w:p w:rsidR="00220040" w:rsidRPr="00732722" w:rsidRDefault="00220040" w:rsidP="008468A3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(5% от</w:t>
            </w:r>
          </w:p>
          <w:p w:rsidR="00220040" w:rsidRPr="00732722" w:rsidRDefault="00220040" w:rsidP="008468A3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220040" w:rsidRPr="00732722" w:rsidRDefault="00220040" w:rsidP="008468A3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220040" w:rsidRPr="00732722" w:rsidRDefault="00220040" w:rsidP="008468A3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732722">
              <w:rPr>
                <w:b/>
                <w:bCs/>
                <w:sz w:val="16"/>
                <w:szCs w:val="16"/>
              </w:rPr>
              <w:t>е</w:t>
            </w:r>
            <w:r w:rsidRPr="00732722">
              <w:rPr>
                <w:b/>
                <w:bCs/>
                <w:sz w:val="16"/>
                <w:szCs w:val="16"/>
              </w:rPr>
              <w:t>нию на блокировочный субсчет для подачи зая</w:t>
            </w:r>
            <w:r w:rsidRPr="00732722">
              <w:rPr>
                <w:b/>
                <w:bCs/>
                <w:sz w:val="16"/>
                <w:szCs w:val="16"/>
              </w:rPr>
              <w:t>в</w:t>
            </w:r>
            <w:r w:rsidRPr="00732722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220040" w:rsidRPr="00732722" w:rsidTr="008468A3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220040" w:rsidRPr="00732722" w:rsidRDefault="00220040" w:rsidP="008468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220040" w:rsidRPr="00732722" w:rsidRDefault="00220040" w:rsidP="008468A3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220040" w:rsidRPr="00732722" w:rsidRDefault="00220040" w:rsidP="008468A3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220040" w:rsidRPr="00732722" w:rsidRDefault="00220040" w:rsidP="008468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220040" w:rsidRPr="00732722" w:rsidRDefault="00220040" w:rsidP="008468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220040" w:rsidRPr="00732722" w:rsidRDefault="00220040" w:rsidP="008468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220040" w:rsidRPr="00732722" w:rsidRDefault="00220040" w:rsidP="008468A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20040" w:rsidRPr="00732722" w:rsidRDefault="00220040" w:rsidP="008468A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20040" w:rsidRPr="00732722" w:rsidRDefault="00220040" w:rsidP="008468A3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в т.ч.</w:t>
            </w:r>
          </w:p>
          <w:p w:rsidR="00220040" w:rsidRPr="00732722" w:rsidRDefault="00220040" w:rsidP="008468A3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обеспечение заявки (100%</w:t>
            </w:r>
          </w:p>
          <w:p w:rsidR="00220040" w:rsidRPr="00732722" w:rsidRDefault="00220040" w:rsidP="008468A3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</w:p>
          <w:p w:rsidR="00220040" w:rsidRPr="00732722" w:rsidRDefault="00220040" w:rsidP="008468A3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20040" w:rsidRPr="00732722" w:rsidRDefault="00220040" w:rsidP="008468A3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в т.ч.</w:t>
            </w:r>
          </w:p>
          <w:p w:rsidR="00220040" w:rsidRPr="00732722" w:rsidRDefault="00220040" w:rsidP="008468A3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плата</w:t>
            </w:r>
          </w:p>
          <w:p w:rsidR="00220040" w:rsidRPr="00732722" w:rsidRDefault="00220040" w:rsidP="008468A3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за участие в</w:t>
            </w:r>
          </w:p>
          <w:p w:rsidR="00220040" w:rsidRPr="00732722" w:rsidRDefault="00220040" w:rsidP="008468A3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электронном аукционе,</w:t>
            </w:r>
          </w:p>
          <w:p w:rsidR="00220040" w:rsidRPr="00732722" w:rsidRDefault="00220040" w:rsidP="008468A3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220040" w:rsidRPr="00732722" w:rsidTr="008468A3">
        <w:trPr>
          <w:trHeight w:val="109"/>
        </w:trPr>
        <w:tc>
          <w:tcPr>
            <w:tcW w:w="427" w:type="dxa"/>
            <w:shd w:val="clear" w:color="auto" w:fill="FFFFFF"/>
          </w:tcPr>
          <w:p w:rsidR="00220040" w:rsidRPr="00732722" w:rsidRDefault="00220040" w:rsidP="008468A3">
            <w:pPr>
              <w:jc w:val="center"/>
              <w:rPr>
                <w:b/>
                <w:sz w:val="16"/>
                <w:szCs w:val="16"/>
              </w:rPr>
            </w:pPr>
            <w:r w:rsidRPr="0073272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20040" w:rsidRPr="00732722" w:rsidRDefault="00220040" w:rsidP="008468A3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73272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220040" w:rsidRPr="00732722" w:rsidRDefault="00220040" w:rsidP="008468A3">
            <w:pPr>
              <w:jc w:val="center"/>
              <w:rPr>
                <w:b/>
                <w:sz w:val="16"/>
                <w:szCs w:val="16"/>
              </w:rPr>
            </w:pPr>
            <w:r w:rsidRPr="0073272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:rsidR="00220040" w:rsidRPr="00732722" w:rsidRDefault="00220040" w:rsidP="008468A3">
            <w:pPr>
              <w:jc w:val="center"/>
              <w:rPr>
                <w:b/>
                <w:sz w:val="16"/>
                <w:szCs w:val="16"/>
              </w:rPr>
            </w:pPr>
            <w:r w:rsidRPr="0073272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220040" w:rsidRPr="00732722" w:rsidRDefault="00220040" w:rsidP="008468A3">
            <w:pPr>
              <w:jc w:val="center"/>
              <w:rPr>
                <w:b/>
                <w:sz w:val="16"/>
                <w:szCs w:val="16"/>
              </w:rPr>
            </w:pPr>
            <w:r w:rsidRPr="0073272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220040" w:rsidRPr="00732722" w:rsidRDefault="00220040" w:rsidP="008468A3">
            <w:pPr>
              <w:jc w:val="center"/>
              <w:rPr>
                <w:b/>
                <w:sz w:val="16"/>
                <w:szCs w:val="16"/>
              </w:rPr>
            </w:pPr>
            <w:r w:rsidRPr="0073272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220040" w:rsidRPr="00732722" w:rsidRDefault="00220040" w:rsidP="008468A3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20040" w:rsidRPr="00732722" w:rsidRDefault="00220040" w:rsidP="008468A3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220040" w:rsidRPr="00732722" w:rsidRDefault="00220040" w:rsidP="008468A3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220040" w:rsidRPr="00732722" w:rsidRDefault="00220040" w:rsidP="008468A3">
            <w:pPr>
              <w:jc w:val="center"/>
              <w:rPr>
                <w:b/>
                <w:bCs/>
                <w:sz w:val="16"/>
                <w:szCs w:val="16"/>
              </w:rPr>
            </w:pPr>
            <w:r w:rsidRPr="00732722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220040" w:rsidRPr="00732722" w:rsidTr="008468A3">
        <w:trPr>
          <w:trHeight w:val="360"/>
        </w:trPr>
        <w:tc>
          <w:tcPr>
            <w:tcW w:w="433" w:type="dxa"/>
            <w:gridSpan w:val="2"/>
          </w:tcPr>
          <w:p w:rsidR="00220040" w:rsidRPr="00800063" w:rsidRDefault="00220040" w:rsidP="008468A3">
            <w:pPr>
              <w:suppressAutoHyphens/>
              <w:jc w:val="center"/>
              <w:rPr>
                <w:sz w:val="16"/>
                <w:szCs w:val="16"/>
              </w:rPr>
            </w:pPr>
            <w:r w:rsidRPr="00800063"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220040" w:rsidRPr="00A8473D" w:rsidRDefault="00220040" w:rsidP="008468A3">
            <w:pPr>
              <w:suppressAutoHyphens/>
              <w:rPr>
                <w:sz w:val="16"/>
                <w:szCs w:val="16"/>
              </w:rPr>
            </w:pPr>
            <w:r w:rsidRPr="00A8473D">
              <w:rPr>
                <w:sz w:val="16"/>
                <w:szCs w:val="16"/>
              </w:rPr>
              <w:t>СДС-К-1</w:t>
            </w:r>
          </w:p>
        </w:tc>
        <w:tc>
          <w:tcPr>
            <w:tcW w:w="2126" w:type="dxa"/>
            <w:shd w:val="clear" w:color="auto" w:fill="auto"/>
          </w:tcPr>
          <w:p w:rsidR="00220040" w:rsidRPr="00A8473D" w:rsidRDefault="00220040" w:rsidP="008468A3">
            <w:pPr>
              <w:suppressAutoHyphens/>
              <w:rPr>
                <w:b/>
                <w:bCs/>
                <w:sz w:val="16"/>
                <w:szCs w:val="16"/>
              </w:rPr>
            </w:pPr>
            <w:r w:rsidRPr="00A8473D">
              <w:rPr>
                <w:b/>
                <w:bCs/>
                <w:sz w:val="16"/>
                <w:szCs w:val="16"/>
              </w:rPr>
              <w:t>Ул.Залесная, 74</w:t>
            </w:r>
          </w:p>
        </w:tc>
        <w:tc>
          <w:tcPr>
            <w:tcW w:w="426" w:type="dxa"/>
          </w:tcPr>
          <w:p w:rsidR="00220040" w:rsidRPr="00A8473D" w:rsidRDefault="00220040" w:rsidP="008468A3">
            <w:pPr>
              <w:suppressAutoHyphens/>
              <w:jc w:val="center"/>
              <w:rPr>
                <w:sz w:val="16"/>
                <w:szCs w:val="16"/>
              </w:rPr>
            </w:pPr>
            <w:r w:rsidRPr="00A8473D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220040" w:rsidRPr="00A8473D" w:rsidRDefault="00220040" w:rsidP="008468A3">
            <w:pPr>
              <w:suppressAutoHyphens/>
              <w:rPr>
                <w:b/>
                <w:bCs/>
                <w:sz w:val="16"/>
                <w:szCs w:val="16"/>
              </w:rPr>
            </w:pPr>
            <w:r w:rsidRPr="00A8473D">
              <w:rPr>
                <w:b/>
                <w:bCs/>
                <w:sz w:val="16"/>
                <w:szCs w:val="16"/>
              </w:rPr>
              <w:t>16:50:300108</w:t>
            </w:r>
          </w:p>
        </w:tc>
        <w:tc>
          <w:tcPr>
            <w:tcW w:w="1134" w:type="dxa"/>
          </w:tcPr>
          <w:p w:rsidR="00220040" w:rsidRPr="00800063" w:rsidRDefault="00220040" w:rsidP="008468A3">
            <w:pPr>
              <w:suppressAutoHyphens/>
              <w:rPr>
                <w:sz w:val="16"/>
                <w:szCs w:val="16"/>
              </w:rPr>
            </w:pPr>
            <w:r w:rsidRPr="00800063">
              <w:rPr>
                <w:sz w:val="16"/>
                <w:szCs w:val="16"/>
              </w:rPr>
              <w:t>1 период  (6 месяцев)</w:t>
            </w:r>
          </w:p>
        </w:tc>
        <w:tc>
          <w:tcPr>
            <w:tcW w:w="992" w:type="dxa"/>
            <w:shd w:val="clear" w:color="auto" w:fill="auto"/>
          </w:tcPr>
          <w:p w:rsidR="00220040" w:rsidRPr="00A8473D" w:rsidRDefault="00220040" w:rsidP="008468A3">
            <w:pPr>
              <w:jc w:val="center"/>
              <w:rPr>
                <w:b/>
                <w:bCs/>
                <w:sz w:val="16"/>
                <w:szCs w:val="16"/>
              </w:rPr>
            </w:pPr>
            <w:r w:rsidRPr="00A8473D">
              <w:rPr>
                <w:b/>
                <w:bCs/>
                <w:sz w:val="16"/>
                <w:szCs w:val="16"/>
              </w:rPr>
              <w:t>36 434,84</w:t>
            </w:r>
          </w:p>
        </w:tc>
        <w:tc>
          <w:tcPr>
            <w:tcW w:w="992" w:type="dxa"/>
            <w:shd w:val="clear" w:color="auto" w:fill="auto"/>
          </w:tcPr>
          <w:p w:rsidR="00220040" w:rsidRPr="00A8473D" w:rsidRDefault="00220040" w:rsidP="008468A3">
            <w:pPr>
              <w:jc w:val="center"/>
              <w:rPr>
                <w:sz w:val="16"/>
                <w:szCs w:val="16"/>
              </w:rPr>
            </w:pPr>
            <w:r w:rsidRPr="00A8473D">
              <w:rPr>
                <w:sz w:val="16"/>
                <w:szCs w:val="16"/>
              </w:rPr>
              <w:t>1 821,74</w:t>
            </w:r>
          </w:p>
        </w:tc>
        <w:tc>
          <w:tcPr>
            <w:tcW w:w="1134" w:type="dxa"/>
            <w:shd w:val="clear" w:color="auto" w:fill="auto"/>
          </w:tcPr>
          <w:p w:rsidR="00220040" w:rsidRPr="00A8473D" w:rsidRDefault="00220040" w:rsidP="008468A3">
            <w:pPr>
              <w:jc w:val="center"/>
              <w:rPr>
                <w:sz w:val="16"/>
                <w:szCs w:val="16"/>
              </w:rPr>
            </w:pPr>
            <w:r w:rsidRPr="00A8473D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220040" w:rsidRPr="00800063" w:rsidRDefault="00220040" w:rsidP="008468A3">
            <w:pPr>
              <w:suppressAutoHyphens/>
              <w:jc w:val="center"/>
              <w:rPr>
                <w:sz w:val="16"/>
                <w:szCs w:val="16"/>
              </w:rPr>
            </w:pPr>
            <w:r w:rsidRPr="00800063">
              <w:rPr>
                <w:sz w:val="16"/>
                <w:szCs w:val="16"/>
              </w:rPr>
              <w:t>2 000,00</w:t>
            </w:r>
          </w:p>
        </w:tc>
      </w:tr>
      <w:tr w:rsidR="00220040" w:rsidRPr="00732722" w:rsidTr="008468A3">
        <w:trPr>
          <w:trHeight w:val="405"/>
        </w:trPr>
        <w:tc>
          <w:tcPr>
            <w:tcW w:w="433" w:type="dxa"/>
            <w:gridSpan w:val="2"/>
          </w:tcPr>
          <w:p w:rsidR="00220040" w:rsidRPr="00800063" w:rsidRDefault="00220040" w:rsidP="008468A3">
            <w:pPr>
              <w:suppressAutoHyphens/>
              <w:jc w:val="center"/>
              <w:rPr>
                <w:sz w:val="16"/>
                <w:szCs w:val="16"/>
              </w:rPr>
            </w:pPr>
            <w:r w:rsidRPr="00800063"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shd w:val="clear" w:color="auto" w:fill="auto"/>
          </w:tcPr>
          <w:p w:rsidR="00220040" w:rsidRPr="00A8473D" w:rsidRDefault="00220040" w:rsidP="008468A3">
            <w:pPr>
              <w:suppressAutoHyphens/>
              <w:rPr>
                <w:sz w:val="16"/>
                <w:szCs w:val="16"/>
              </w:rPr>
            </w:pPr>
            <w:r w:rsidRPr="00A8473D">
              <w:rPr>
                <w:sz w:val="16"/>
                <w:szCs w:val="16"/>
              </w:rPr>
              <w:t>СДС-С-1</w:t>
            </w:r>
          </w:p>
        </w:tc>
        <w:tc>
          <w:tcPr>
            <w:tcW w:w="2126" w:type="dxa"/>
            <w:shd w:val="clear" w:color="auto" w:fill="auto"/>
          </w:tcPr>
          <w:p w:rsidR="00220040" w:rsidRPr="00A8473D" w:rsidRDefault="00220040" w:rsidP="008468A3">
            <w:pPr>
              <w:suppressAutoHyphens/>
              <w:rPr>
                <w:b/>
                <w:bCs/>
                <w:sz w:val="16"/>
                <w:szCs w:val="16"/>
              </w:rPr>
            </w:pPr>
            <w:r w:rsidRPr="00A8473D">
              <w:rPr>
                <w:b/>
                <w:bCs/>
                <w:sz w:val="16"/>
                <w:szCs w:val="16"/>
              </w:rPr>
              <w:t>Ул.Мамадышский Тракт, 36а</w:t>
            </w:r>
          </w:p>
        </w:tc>
        <w:tc>
          <w:tcPr>
            <w:tcW w:w="426" w:type="dxa"/>
          </w:tcPr>
          <w:p w:rsidR="00220040" w:rsidRPr="00A8473D" w:rsidRDefault="00220040" w:rsidP="008468A3">
            <w:pPr>
              <w:suppressAutoHyphens/>
              <w:jc w:val="center"/>
              <w:rPr>
                <w:sz w:val="16"/>
                <w:szCs w:val="16"/>
              </w:rPr>
            </w:pPr>
            <w:r w:rsidRPr="00A8473D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220040" w:rsidRPr="00A8473D" w:rsidRDefault="00220040" w:rsidP="008468A3">
            <w:pPr>
              <w:suppressAutoHyphens/>
              <w:rPr>
                <w:b/>
                <w:bCs/>
                <w:sz w:val="16"/>
                <w:szCs w:val="16"/>
              </w:rPr>
            </w:pPr>
            <w:r w:rsidRPr="00A8473D">
              <w:rPr>
                <w:b/>
                <w:bCs/>
                <w:sz w:val="16"/>
                <w:szCs w:val="16"/>
              </w:rPr>
              <w:t>16:16:120602</w:t>
            </w:r>
          </w:p>
        </w:tc>
        <w:tc>
          <w:tcPr>
            <w:tcW w:w="1134" w:type="dxa"/>
          </w:tcPr>
          <w:p w:rsidR="00220040" w:rsidRPr="00800063" w:rsidRDefault="00220040" w:rsidP="008468A3">
            <w:pPr>
              <w:suppressAutoHyphens/>
              <w:rPr>
                <w:sz w:val="16"/>
                <w:szCs w:val="16"/>
              </w:rPr>
            </w:pPr>
            <w:r w:rsidRPr="00800063">
              <w:rPr>
                <w:sz w:val="16"/>
                <w:szCs w:val="16"/>
              </w:rPr>
              <w:t>1 период  (6 месяцев)</w:t>
            </w:r>
          </w:p>
        </w:tc>
        <w:tc>
          <w:tcPr>
            <w:tcW w:w="992" w:type="dxa"/>
            <w:shd w:val="clear" w:color="auto" w:fill="auto"/>
          </w:tcPr>
          <w:p w:rsidR="00220040" w:rsidRPr="00A8473D" w:rsidRDefault="00220040" w:rsidP="008468A3">
            <w:pPr>
              <w:jc w:val="center"/>
              <w:rPr>
                <w:b/>
                <w:bCs/>
                <w:sz w:val="16"/>
                <w:szCs w:val="16"/>
              </w:rPr>
            </w:pPr>
            <w:r w:rsidRPr="00A8473D">
              <w:rPr>
                <w:b/>
                <w:bCs/>
                <w:sz w:val="16"/>
                <w:szCs w:val="16"/>
              </w:rPr>
              <w:t>39 800,49</w:t>
            </w:r>
          </w:p>
        </w:tc>
        <w:tc>
          <w:tcPr>
            <w:tcW w:w="992" w:type="dxa"/>
            <w:shd w:val="clear" w:color="auto" w:fill="auto"/>
          </w:tcPr>
          <w:p w:rsidR="00220040" w:rsidRPr="00A8473D" w:rsidRDefault="00220040" w:rsidP="008468A3">
            <w:pPr>
              <w:jc w:val="center"/>
              <w:rPr>
                <w:sz w:val="16"/>
                <w:szCs w:val="16"/>
              </w:rPr>
            </w:pPr>
            <w:r w:rsidRPr="00A8473D">
              <w:rPr>
                <w:sz w:val="16"/>
                <w:szCs w:val="16"/>
              </w:rPr>
              <w:t>1 990,02</w:t>
            </w:r>
          </w:p>
        </w:tc>
        <w:tc>
          <w:tcPr>
            <w:tcW w:w="1134" w:type="dxa"/>
            <w:shd w:val="clear" w:color="auto" w:fill="auto"/>
          </w:tcPr>
          <w:p w:rsidR="00220040" w:rsidRPr="00A8473D" w:rsidRDefault="00220040" w:rsidP="008468A3">
            <w:pPr>
              <w:jc w:val="center"/>
              <w:rPr>
                <w:sz w:val="16"/>
                <w:szCs w:val="16"/>
              </w:rPr>
            </w:pPr>
            <w:r w:rsidRPr="00A8473D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220040" w:rsidRPr="00800063" w:rsidRDefault="00220040" w:rsidP="008468A3">
            <w:pPr>
              <w:suppressAutoHyphens/>
              <w:jc w:val="center"/>
              <w:rPr>
                <w:sz w:val="16"/>
                <w:szCs w:val="16"/>
              </w:rPr>
            </w:pPr>
            <w:r w:rsidRPr="00800063">
              <w:rPr>
                <w:sz w:val="16"/>
                <w:szCs w:val="16"/>
              </w:rPr>
              <w:t>2 000,00</w:t>
            </w:r>
          </w:p>
        </w:tc>
      </w:tr>
    </w:tbl>
    <w:p w:rsidR="001C66D3" w:rsidRPr="003D184E" w:rsidRDefault="001C66D3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2"/>
          <w:szCs w:val="12"/>
        </w:rPr>
      </w:pPr>
    </w:p>
    <w:p w:rsidR="00A36BBF" w:rsidRPr="003656E0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Общие положения</w:t>
      </w:r>
    </w:p>
    <w:p w:rsidR="005A3A86" w:rsidRPr="0071240D" w:rsidRDefault="005A3A86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1240D">
        <w:rPr>
          <w:sz w:val="18"/>
          <w:szCs w:val="18"/>
        </w:rPr>
        <w:t xml:space="preserve">Положение о порядке размещения </w:t>
      </w:r>
      <w:r w:rsidR="000B0738" w:rsidRPr="0071240D">
        <w:rPr>
          <w:sz w:val="18"/>
          <w:szCs w:val="18"/>
        </w:rPr>
        <w:t xml:space="preserve">сезонных </w:t>
      </w:r>
      <w:r w:rsidRPr="0071240D">
        <w:rPr>
          <w:sz w:val="18"/>
          <w:szCs w:val="18"/>
        </w:rPr>
        <w:t>нестационарных торговых объектов</w:t>
      </w:r>
      <w:r w:rsidR="0055462E">
        <w:rPr>
          <w:sz w:val="18"/>
          <w:szCs w:val="18"/>
        </w:rPr>
        <w:t xml:space="preserve"> и</w:t>
      </w:r>
      <w:r w:rsidR="000B0738" w:rsidRPr="0071240D">
        <w:rPr>
          <w:sz w:val="18"/>
          <w:szCs w:val="18"/>
        </w:rPr>
        <w:t xml:space="preserve"> объектов общественного питания </w:t>
      </w:r>
      <w:r w:rsidRPr="0071240D">
        <w:rPr>
          <w:sz w:val="18"/>
          <w:szCs w:val="18"/>
        </w:rPr>
        <w:t>на терр</w:t>
      </w:r>
      <w:r w:rsidRPr="0071240D">
        <w:rPr>
          <w:sz w:val="18"/>
          <w:szCs w:val="18"/>
        </w:rPr>
        <w:t>и</w:t>
      </w:r>
      <w:r w:rsidRPr="0071240D">
        <w:rPr>
          <w:sz w:val="18"/>
          <w:szCs w:val="18"/>
        </w:rPr>
        <w:t>тории г.Казани, Положение об организации и проведении электронного аукциона по продаже прав</w:t>
      </w:r>
      <w:r w:rsidR="000B0738" w:rsidRPr="0071240D">
        <w:rPr>
          <w:sz w:val="18"/>
          <w:szCs w:val="18"/>
        </w:rPr>
        <w:t>а</w:t>
      </w:r>
      <w:r w:rsidRPr="0071240D">
        <w:rPr>
          <w:sz w:val="18"/>
          <w:szCs w:val="18"/>
        </w:rPr>
        <w:t xml:space="preserve"> на их размещение, типовые формы договора купли-продажи права на размещение и акта контрольно-приемочной комиссии, </w:t>
      </w:r>
      <w:r w:rsidRPr="0071240D">
        <w:rPr>
          <w:bCs/>
          <w:sz w:val="18"/>
          <w:szCs w:val="18"/>
        </w:rPr>
        <w:t xml:space="preserve">Методика определения начальной (минимальной) стоимости права на размещение </w:t>
      </w:r>
      <w:r w:rsidRPr="0071240D">
        <w:rPr>
          <w:sz w:val="18"/>
          <w:szCs w:val="18"/>
        </w:rPr>
        <w:t xml:space="preserve">утверждены постановлением Исполнительного комитета г.Казани </w:t>
      </w:r>
      <w:r w:rsidR="00612DCC" w:rsidRPr="0071240D">
        <w:rPr>
          <w:bCs/>
          <w:sz w:val="18"/>
          <w:szCs w:val="18"/>
        </w:rPr>
        <w:t>от 21.08.2013 №7575 «</w:t>
      </w:r>
      <w:r w:rsidR="0071240D" w:rsidRPr="0071240D">
        <w:rPr>
          <w:sz w:val="18"/>
          <w:szCs w:val="18"/>
        </w:rPr>
        <w:t xml:space="preserve">Об утверждении Положения о порядке размещения </w:t>
      </w:r>
      <w:r w:rsidR="0071240D" w:rsidRPr="0071240D">
        <w:rPr>
          <w:bCs/>
          <w:sz w:val="18"/>
          <w:szCs w:val="18"/>
        </w:rPr>
        <w:t>сезонных нестационарных торговых объектов и объектов обществе</w:t>
      </w:r>
      <w:r w:rsidR="0071240D" w:rsidRPr="0071240D">
        <w:rPr>
          <w:bCs/>
          <w:sz w:val="18"/>
          <w:szCs w:val="18"/>
        </w:rPr>
        <w:t>н</w:t>
      </w:r>
      <w:r w:rsidR="0071240D" w:rsidRPr="0071240D">
        <w:rPr>
          <w:bCs/>
          <w:sz w:val="18"/>
          <w:szCs w:val="18"/>
        </w:rPr>
        <w:t xml:space="preserve">ного питания </w:t>
      </w:r>
      <w:r w:rsidR="0071240D" w:rsidRPr="0071240D">
        <w:rPr>
          <w:sz w:val="18"/>
          <w:szCs w:val="18"/>
        </w:rPr>
        <w:t>на территории г.Казани</w:t>
      </w:r>
      <w:r w:rsidR="00612DCC" w:rsidRPr="0071240D">
        <w:rPr>
          <w:bCs/>
          <w:sz w:val="18"/>
          <w:szCs w:val="18"/>
        </w:rPr>
        <w:t>» (с учетом изменений, внесенных постановлени</w:t>
      </w:r>
      <w:r w:rsidR="000B0738" w:rsidRPr="0071240D">
        <w:rPr>
          <w:bCs/>
          <w:sz w:val="18"/>
          <w:szCs w:val="18"/>
        </w:rPr>
        <w:t>ем</w:t>
      </w:r>
      <w:r w:rsidR="00612DCC" w:rsidRPr="0071240D">
        <w:rPr>
          <w:bCs/>
          <w:sz w:val="18"/>
          <w:szCs w:val="18"/>
        </w:rPr>
        <w:t xml:space="preserve"> Исполнительного комитета г.Казани от </w:t>
      </w:r>
      <w:r w:rsidR="00D42112">
        <w:rPr>
          <w:bCs/>
          <w:sz w:val="18"/>
          <w:szCs w:val="18"/>
        </w:rPr>
        <w:t>1</w:t>
      </w:r>
      <w:r w:rsidR="007F76BF">
        <w:rPr>
          <w:bCs/>
          <w:sz w:val="18"/>
          <w:szCs w:val="18"/>
        </w:rPr>
        <w:t>4</w:t>
      </w:r>
      <w:r w:rsidR="00D42112">
        <w:rPr>
          <w:bCs/>
          <w:sz w:val="18"/>
          <w:szCs w:val="18"/>
        </w:rPr>
        <w:t>.02.</w:t>
      </w:r>
      <w:r w:rsidR="00612DCC" w:rsidRPr="0071240D">
        <w:rPr>
          <w:bCs/>
          <w:sz w:val="18"/>
          <w:szCs w:val="18"/>
        </w:rPr>
        <w:t>201</w:t>
      </w:r>
      <w:r w:rsidR="00D42112">
        <w:rPr>
          <w:bCs/>
          <w:sz w:val="18"/>
          <w:szCs w:val="18"/>
        </w:rPr>
        <w:t>7</w:t>
      </w:r>
      <w:r w:rsidR="00612DCC" w:rsidRPr="0071240D">
        <w:rPr>
          <w:bCs/>
          <w:sz w:val="18"/>
          <w:szCs w:val="18"/>
        </w:rPr>
        <w:t xml:space="preserve"> №</w:t>
      </w:r>
      <w:r w:rsidR="007F76BF">
        <w:rPr>
          <w:bCs/>
          <w:sz w:val="18"/>
          <w:szCs w:val="18"/>
        </w:rPr>
        <w:t>341</w:t>
      </w:r>
      <w:r w:rsidR="00612DCC" w:rsidRPr="0071240D">
        <w:rPr>
          <w:bCs/>
          <w:sz w:val="18"/>
          <w:szCs w:val="18"/>
        </w:rPr>
        <w:t>)</w:t>
      </w:r>
      <w:r w:rsidRPr="0071240D">
        <w:rPr>
          <w:bCs/>
          <w:sz w:val="18"/>
          <w:szCs w:val="18"/>
        </w:rPr>
        <w:t>.</w:t>
      </w:r>
    </w:p>
    <w:p w:rsidR="0071240D" w:rsidRPr="0055462E" w:rsidRDefault="0071240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</w:rPr>
        <w:t>Сезонный нестационарный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(передвижные средства развозной и разносной уличной торговли, бахчевые разв</w:t>
      </w:r>
      <w:r w:rsidR="00D42112">
        <w:rPr>
          <w:sz w:val="18"/>
          <w:szCs w:val="18"/>
        </w:rPr>
        <w:t>алы, елочные базары и так далее).</w:t>
      </w:r>
    </w:p>
    <w:p w:rsidR="007075D8" w:rsidRPr="00C50274" w:rsidRDefault="007075D8" w:rsidP="007075D8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Не допускается использовать у сезонных нестационарных торговых объектов и объектов общественного питания генераторов.</w:t>
      </w:r>
    </w:p>
    <w:p w:rsidR="00A36BBF" w:rsidRPr="0055462E" w:rsidRDefault="00694B6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220040">
        <w:rPr>
          <w:sz w:val="18"/>
          <w:szCs w:val="18"/>
          <w:u w:val="single"/>
        </w:rPr>
        <w:t>Места р</w:t>
      </w:r>
      <w:r w:rsidR="00A36BBF" w:rsidRPr="00220040">
        <w:rPr>
          <w:sz w:val="18"/>
          <w:szCs w:val="18"/>
          <w:u w:val="single"/>
        </w:rPr>
        <w:t>азмещени</w:t>
      </w:r>
      <w:r w:rsidRPr="00220040">
        <w:rPr>
          <w:sz w:val="18"/>
          <w:szCs w:val="18"/>
          <w:u w:val="single"/>
        </w:rPr>
        <w:t>я</w:t>
      </w:r>
      <w:r w:rsidRPr="00220040">
        <w:rPr>
          <w:sz w:val="18"/>
          <w:szCs w:val="18"/>
        </w:rPr>
        <w:t xml:space="preserve"> </w:t>
      </w:r>
      <w:r w:rsidR="00096BEF" w:rsidRPr="00220040">
        <w:rPr>
          <w:sz w:val="18"/>
          <w:szCs w:val="18"/>
        </w:rPr>
        <w:t xml:space="preserve">сезонных </w:t>
      </w:r>
      <w:r w:rsidR="003C4E43" w:rsidRPr="00220040">
        <w:rPr>
          <w:sz w:val="18"/>
          <w:szCs w:val="18"/>
        </w:rPr>
        <w:t xml:space="preserve">объектов по реализации </w:t>
      </w:r>
      <w:r w:rsidR="00220040" w:rsidRPr="00220040">
        <w:rPr>
          <w:sz w:val="18"/>
          <w:szCs w:val="18"/>
        </w:rPr>
        <w:t>садово-декоративных скульптур и садового декора</w:t>
      </w:r>
      <w:r w:rsidR="003C4E43" w:rsidRPr="00220040">
        <w:rPr>
          <w:sz w:val="18"/>
          <w:szCs w:val="18"/>
        </w:rPr>
        <w:t xml:space="preserve"> </w:t>
      </w:r>
      <w:r w:rsidR="0071240D" w:rsidRPr="00220040">
        <w:rPr>
          <w:sz w:val="18"/>
          <w:szCs w:val="18"/>
        </w:rPr>
        <w:t>на</w:t>
      </w:r>
      <w:r w:rsidR="0071240D" w:rsidRPr="0055462E">
        <w:rPr>
          <w:sz w:val="18"/>
          <w:szCs w:val="18"/>
        </w:rPr>
        <w:t xml:space="preserve"> </w:t>
      </w:r>
      <w:r w:rsidRPr="0055462E">
        <w:rPr>
          <w:sz w:val="18"/>
          <w:szCs w:val="18"/>
        </w:rPr>
        <w:t xml:space="preserve">территории г.Казани </w:t>
      </w:r>
      <w:r w:rsidR="00A36BBF" w:rsidRPr="0055462E">
        <w:rPr>
          <w:sz w:val="18"/>
          <w:szCs w:val="18"/>
        </w:rPr>
        <w:t xml:space="preserve">определены </w:t>
      </w:r>
      <w:r w:rsidR="00A36BBF" w:rsidRPr="0055462E">
        <w:rPr>
          <w:sz w:val="18"/>
          <w:szCs w:val="18"/>
          <w:u w:val="single"/>
        </w:rPr>
        <w:t>схемой размещения</w:t>
      </w:r>
      <w:r w:rsidR="00835E14" w:rsidRPr="0055462E">
        <w:rPr>
          <w:sz w:val="18"/>
          <w:szCs w:val="18"/>
        </w:rPr>
        <w:t xml:space="preserve">, утвержденной постановлением Исполнительного комитета г.Казани от </w:t>
      </w:r>
      <w:r w:rsidR="00326A7A" w:rsidRPr="0055462E">
        <w:rPr>
          <w:sz w:val="18"/>
          <w:szCs w:val="18"/>
        </w:rPr>
        <w:t>06</w:t>
      </w:r>
      <w:r w:rsidR="00835E14" w:rsidRPr="0055462E">
        <w:rPr>
          <w:sz w:val="18"/>
          <w:szCs w:val="18"/>
        </w:rPr>
        <w:t>.04.201</w:t>
      </w:r>
      <w:r w:rsidR="00DF194B" w:rsidRPr="0055462E">
        <w:rPr>
          <w:sz w:val="18"/>
          <w:szCs w:val="18"/>
        </w:rPr>
        <w:t>5</w:t>
      </w:r>
      <w:r w:rsidR="00835E14" w:rsidRPr="0055462E">
        <w:rPr>
          <w:sz w:val="18"/>
          <w:szCs w:val="18"/>
        </w:rPr>
        <w:t xml:space="preserve"> №</w:t>
      </w:r>
      <w:r w:rsidR="00326A7A" w:rsidRPr="0055462E">
        <w:rPr>
          <w:sz w:val="18"/>
          <w:szCs w:val="18"/>
        </w:rPr>
        <w:t>1724</w:t>
      </w:r>
      <w:r w:rsidR="00835E14" w:rsidRPr="0055462E">
        <w:rPr>
          <w:sz w:val="18"/>
          <w:szCs w:val="18"/>
        </w:rPr>
        <w:t xml:space="preserve"> «</w:t>
      </w:r>
      <w:r w:rsidR="00D431B1" w:rsidRPr="0055462E">
        <w:rPr>
          <w:sz w:val="18"/>
          <w:szCs w:val="18"/>
        </w:rPr>
        <w:t xml:space="preserve">Об </w:t>
      </w:r>
      <w:r w:rsidR="0055462E" w:rsidRPr="0055462E">
        <w:rPr>
          <w:sz w:val="18"/>
          <w:szCs w:val="18"/>
        </w:rPr>
        <w:t>утверждении схем размещения сезонных нестационарных торговых объектов и объектов общественного питания на террит</w:t>
      </w:r>
      <w:r w:rsidR="0055462E" w:rsidRPr="0055462E">
        <w:rPr>
          <w:sz w:val="18"/>
          <w:szCs w:val="18"/>
        </w:rPr>
        <w:t>о</w:t>
      </w:r>
      <w:r w:rsidR="0055462E" w:rsidRPr="0055462E">
        <w:rPr>
          <w:sz w:val="18"/>
          <w:szCs w:val="18"/>
        </w:rPr>
        <w:t>рии г.Казани</w:t>
      </w:r>
      <w:r w:rsidR="00835E14" w:rsidRPr="0055462E">
        <w:rPr>
          <w:sz w:val="18"/>
          <w:szCs w:val="18"/>
        </w:rPr>
        <w:t>»</w:t>
      </w:r>
      <w:r w:rsidR="002B79F4" w:rsidRPr="002B79F4">
        <w:rPr>
          <w:sz w:val="18"/>
          <w:szCs w:val="18"/>
        </w:rPr>
        <w:t xml:space="preserve"> </w:t>
      </w:r>
      <w:r w:rsidR="002B79F4">
        <w:rPr>
          <w:sz w:val="18"/>
          <w:szCs w:val="18"/>
        </w:rPr>
        <w:t>(с учетом изменений, внесенных постановлени</w:t>
      </w:r>
      <w:r w:rsidR="00D56D0B">
        <w:rPr>
          <w:sz w:val="18"/>
          <w:szCs w:val="18"/>
        </w:rPr>
        <w:t>е</w:t>
      </w:r>
      <w:r w:rsidR="002B79F4">
        <w:rPr>
          <w:sz w:val="18"/>
          <w:szCs w:val="18"/>
        </w:rPr>
        <w:t>м Исполнител</w:t>
      </w:r>
      <w:r w:rsidR="00220ECD">
        <w:rPr>
          <w:sz w:val="18"/>
          <w:szCs w:val="18"/>
        </w:rPr>
        <w:t xml:space="preserve">ьного комитета г.Казани от </w:t>
      </w:r>
      <w:r w:rsidR="007F76BF">
        <w:rPr>
          <w:sz w:val="18"/>
          <w:szCs w:val="18"/>
        </w:rPr>
        <w:t>14</w:t>
      </w:r>
      <w:r w:rsidR="006D247A">
        <w:rPr>
          <w:sz w:val="18"/>
          <w:szCs w:val="18"/>
        </w:rPr>
        <w:t>.0</w:t>
      </w:r>
      <w:r w:rsidR="00220ECD">
        <w:rPr>
          <w:sz w:val="18"/>
          <w:szCs w:val="18"/>
        </w:rPr>
        <w:t>2</w:t>
      </w:r>
      <w:r w:rsidR="002B79F4">
        <w:rPr>
          <w:sz w:val="18"/>
          <w:szCs w:val="18"/>
        </w:rPr>
        <w:t>.201</w:t>
      </w:r>
      <w:r w:rsidR="00220ECD">
        <w:rPr>
          <w:sz w:val="18"/>
          <w:szCs w:val="18"/>
        </w:rPr>
        <w:t>7</w:t>
      </w:r>
      <w:r w:rsidR="002B79F4">
        <w:rPr>
          <w:sz w:val="18"/>
          <w:szCs w:val="18"/>
        </w:rPr>
        <w:t xml:space="preserve"> №</w:t>
      </w:r>
      <w:r w:rsidR="007F76BF">
        <w:rPr>
          <w:sz w:val="18"/>
          <w:szCs w:val="18"/>
        </w:rPr>
        <w:t>340</w:t>
      </w:r>
      <w:r w:rsidR="002B79F4">
        <w:rPr>
          <w:sz w:val="18"/>
          <w:szCs w:val="18"/>
        </w:rPr>
        <w:t>)</w:t>
      </w:r>
      <w:r w:rsidR="00835E14" w:rsidRPr="0055462E">
        <w:rPr>
          <w:sz w:val="18"/>
          <w:szCs w:val="18"/>
        </w:rPr>
        <w:t>.</w:t>
      </w:r>
    </w:p>
    <w:p w:rsidR="00531A37" w:rsidRPr="00531A37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Т</w:t>
      </w:r>
      <w:r w:rsidR="0071240D" w:rsidRPr="0055462E">
        <w:rPr>
          <w:sz w:val="18"/>
          <w:szCs w:val="18"/>
          <w:u w:val="single"/>
        </w:rPr>
        <w:t>ребования</w:t>
      </w:r>
      <w:r w:rsidR="0071240D" w:rsidRPr="0055462E">
        <w:rPr>
          <w:sz w:val="18"/>
          <w:szCs w:val="18"/>
        </w:rPr>
        <w:t xml:space="preserve"> к сезонным нестационарным торговым объектам </w:t>
      </w:r>
      <w:r w:rsidR="00057B03">
        <w:rPr>
          <w:sz w:val="18"/>
          <w:szCs w:val="18"/>
        </w:rPr>
        <w:t>и</w:t>
      </w:r>
      <w:r w:rsidR="00057B03" w:rsidRPr="0071240D">
        <w:rPr>
          <w:sz w:val="18"/>
          <w:szCs w:val="18"/>
        </w:rPr>
        <w:t xml:space="preserve"> объект</w:t>
      </w:r>
      <w:r w:rsidR="00057B03">
        <w:rPr>
          <w:sz w:val="18"/>
          <w:szCs w:val="18"/>
        </w:rPr>
        <w:t>ам</w:t>
      </w:r>
      <w:r w:rsidR="00057B03" w:rsidRPr="0071240D">
        <w:rPr>
          <w:sz w:val="18"/>
          <w:szCs w:val="18"/>
        </w:rPr>
        <w:t xml:space="preserve"> общественного питания </w:t>
      </w:r>
      <w:r w:rsidR="00DA0DC2" w:rsidRPr="0055462E">
        <w:rPr>
          <w:sz w:val="18"/>
          <w:szCs w:val="18"/>
        </w:rPr>
        <w:t>(внешний вид, размеры, ко</w:t>
      </w:r>
      <w:r w:rsidR="00DA0DC2" w:rsidRPr="0055462E">
        <w:rPr>
          <w:sz w:val="18"/>
          <w:szCs w:val="18"/>
        </w:rPr>
        <w:t>н</w:t>
      </w:r>
      <w:r w:rsidR="00DA0DC2" w:rsidRPr="0055462E">
        <w:rPr>
          <w:sz w:val="18"/>
          <w:szCs w:val="18"/>
        </w:rPr>
        <w:t xml:space="preserve">структивное решение и иные требования) </w:t>
      </w:r>
      <w:r w:rsidRPr="0055462E">
        <w:rPr>
          <w:sz w:val="18"/>
          <w:szCs w:val="18"/>
        </w:rPr>
        <w:t>утверждены постановлением Исполнительного комитета г.Казани от 07.04.2014 №1861 «</w:t>
      </w:r>
      <w:r w:rsidRPr="0055462E">
        <w:rPr>
          <w:bCs/>
          <w:sz w:val="18"/>
          <w:szCs w:val="18"/>
        </w:rPr>
        <w:t>Об утверждении типовых проектов нестационарных торговых объектов и объектов по оказанию услуг и требований к передви</w:t>
      </w:r>
      <w:r w:rsidRPr="0055462E">
        <w:rPr>
          <w:bCs/>
          <w:sz w:val="18"/>
          <w:szCs w:val="18"/>
        </w:rPr>
        <w:t>ж</w:t>
      </w:r>
      <w:r w:rsidRPr="0055462E">
        <w:rPr>
          <w:bCs/>
          <w:sz w:val="18"/>
          <w:szCs w:val="18"/>
        </w:rPr>
        <w:t>ным сооружениям на территории</w:t>
      </w:r>
      <w:r w:rsidRPr="00531A37">
        <w:rPr>
          <w:bCs/>
          <w:sz w:val="18"/>
          <w:szCs w:val="18"/>
        </w:rPr>
        <w:t xml:space="preserve"> г.Казани».</w:t>
      </w:r>
    </w:p>
    <w:p w:rsidR="00E85ED8" w:rsidRDefault="00531A37" w:rsidP="00D74E1B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="00E85ED8" w:rsidRPr="003656E0">
        <w:rPr>
          <w:sz w:val="18"/>
          <w:szCs w:val="18"/>
        </w:rPr>
        <w:t>убъект торговли - юридическое лицо или индивидуальный предприниматель, занимающиеся торговлей и зарегистрированные в установленном порядке</w:t>
      </w:r>
      <w:r w:rsidR="00DF1245">
        <w:rPr>
          <w:sz w:val="18"/>
          <w:szCs w:val="18"/>
        </w:rPr>
        <w:t>.</w:t>
      </w:r>
    </w:p>
    <w:p w:rsidR="00947398" w:rsidRPr="00096BEF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96BEF">
        <w:rPr>
          <w:sz w:val="18"/>
          <w:szCs w:val="18"/>
        </w:rPr>
        <w:t xml:space="preserve">Аукцион по продаже прав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3C4E43">
        <w:rPr>
          <w:sz w:val="18"/>
          <w:szCs w:val="18"/>
        </w:rPr>
        <w:t xml:space="preserve">объектов по реализации </w:t>
      </w:r>
      <w:r w:rsidR="00220040">
        <w:rPr>
          <w:sz w:val="18"/>
          <w:szCs w:val="18"/>
        </w:rPr>
        <w:t xml:space="preserve">садово-декоративных скульптур и садового декора </w:t>
      </w:r>
      <w:r w:rsidRPr="00096BEF">
        <w:rPr>
          <w:sz w:val="18"/>
          <w:szCs w:val="18"/>
        </w:rPr>
        <w:t>является откр</w:t>
      </w:r>
      <w:r w:rsidRPr="00096BEF">
        <w:rPr>
          <w:sz w:val="18"/>
          <w:szCs w:val="18"/>
        </w:rPr>
        <w:t>ы</w:t>
      </w:r>
      <w:r w:rsidRPr="00096BEF">
        <w:rPr>
          <w:sz w:val="18"/>
          <w:szCs w:val="18"/>
        </w:rPr>
        <w:t>тым по составу участников и проводится в форме электронного аукциона (</w:t>
      </w:r>
      <w:r w:rsidR="00840C1D" w:rsidRPr="00096BEF">
        <w:rPr>
          <w:sz w:val="18"/>
          <w:szCs w:val="18"/>
        </w:rPr>
        <w:t xml:space="preserve">далее - </w:t>
      </w:r>
      <w:r w:rsidRPr="00096BEF">
        <w:rPr>
          <w:sz w:val="18"/>
          <w:szCs w:val="18"/>
        </w:rPr>
        <w:t>электронный аукцион).</w:t>
      </w:r>
    </w:p>
    <w:p w:rsidR="00840C1D" w:rsidRPr="00492A9A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 xml:space="preserve">Предмет электронного аукциона </w:t>
      </w:r>
      <w:r w:rsidR="00521B72" w:rsidRPr="00492A9A">
        <w:rPr>
          <w:sz w:val="18"/>
          <w:szCs w:val="18"/>
        </w:rPr>
        <w:t>(</w:t>
      </w:r>
      <w:r w:rsidR="00840C1D">
        <w:rPr>
          <w:sz w:val="18"/>
          <w:szCs w:val="18"/>
        </w:rPr>
        <w:t xml:space="preserve">далее - </w:t>
      </w:r>
      <w:r w:rsidR="00521B72" w:rsidRPr="00492A9A">
        <w:rPr>
          <w:sz w:val="18"/>
          <w:szCs w:val="18"/>
        </w:rPr>
        <w:t xml:space="preserve">лот) - </w:t>
      </w:r>
      <w:r w:rsidRPr="00492A9A">
        <w:rPr>
          <w:sz w:val="18"/>
          <w:szCs w:val="18"/>
        </w:rPr>
        <w:t xml:space="preserve">право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3C4E43">
        <w:rPr>
          <w:sz w:val="18"/>
          <w:szCs w:val="18"/>
        </w:rPr>
        <w:t xml:space="preserve">объектов по реализации </w:t>
      </w:r>
      <w:r w:rsidR="00220040">
        <w:rPr>
          <w:sz w:val="18"/>
          <w:szCs w:val="18"/>
        </w:rPr>
        <w:t>садово-декоративных скульптур и садового декора</w:t>
      </w:r>
      <w:r w:rsidR="00521B72" w:rsidRPr="00492A9A">
        <w:rPr>
          <w:sz w:val="18"/>
          <w:szCs w:val="18"/>
        </w:rPr>
        <w:t>.</w:t>
      </w:r>
      <w:r w:rsidR="00840C1D">
        <w:rPr>
          <w:sz w:val="18"/>
          <w:szCs w:val="18"/>
        </w:rPr>
        <w:t xml:space="preserve"> </w:t>
      </w:r>
    </w:p>
    <w:p w:rsidR="00492A9A" w:rsidRPr="00492A9A" w:rsidRDefault="00492A9A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>Вид размещаемого объекта</w:t>
      </w:r>
      <w:r w:rsidR="00CB23D6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 xml:space="preserve">сезонный </w:t>
      </w:r>
      <w:r w:rsidRPr="00492A9A">
        <w:rPr>
          <w:sz w:val="18"/>
          <w:szCs w:val="18"/>
        </w:rPr>
        <w:t xml:space="preserve">нестационарный </w:t>
      </w:r>
      <w:r w:rsidR="00CF6A70">
        <w:rPr>
          <w:sz w:val="18"/>
          <w:szCs w:val="18"/>
        </w:rPr>
        <w:t xml:space="preserve">торговый </w:t>
      </w:r>
      <w:r w:rsidR="007D15F1">
        <w:rPr>
          <w:sz w:val="18"/>
          <w:szCs w:val="18"/>
        </w:rPr>
        <w:t>объект</w:t>
      </w:r>
      <w:r w:rsidR="0078336D">
        <w:rPr>
          <w:sz w:val="18"/>
          <w:szCs w:val="18"/>
        </w:rPr>
        <w:t>, с</w:t>
      </w:r>
      <w:r w:rsidRPr="00492A9A">
        <w:rPr>
          <w:sz w:val="18"/>
          <w:szCs w:val="18"/>
        </w:rPr>
        <w:t xml:space="preserve">пециализация </w:t>
      </w:r>
      <w:r w:rsidR="00CB23D6">
        <w:rPr>
          <w:sz w:val="18"/>
          <w:szCs w:val="18"/>
        </w:rPr>
        <w:t>-</w:t>
      </w:r>
      <w:r w:rsidRPr="00492A9A">
        <w:rPr>
          <w:sz w:val="18"/>
          <w:szCs w:val="18"/>
        </w:rPr>
        <w:t xml:space="preserve"> </w:t>
      </w:r>
      <w:r w:rsidR="00BB6BA9">
        <w:rPr>
          <w:sz w:val="18"/>
          <w:szCs w:val="18"/>
        </w:rPr>
        <w:t xml:space="preserve">торговая точка по реализации </w:t>
      </w:r>
      <w:r w:rsidR="00220040">
        <w:rPr>
          <w:sz w:val="18"/>
          <w:szCs w:val="18"/>
        </w:rPr>
        <w:t>сад</w:t>
      </w:r>
      <w:r w:rsidR="00220040">
        <w:rPr>
          <w:sz w:val="18"/>
          <w:szCs w:val="18"/>
        </w:rPr>
        <w:t>о</w:t>
      </w:r>
      <w:r w:rsidR="00220040">
        <w:rPr>
          <w:sz w:val="18"/>
          <w:szCs w:val="18"/>
        </w:rPr>
        <w:t>во-декоратив</w:t>
      </w:r>
      <w:r w:rsidR="00220040">
        <w:rPr>
          <w:sz w:val="18"/>
          <w:szCs w:val="18"/>
        </w:rPr>
        <w:t>ных скульптур и садового декора</w:t>
      </w:r>
      <w:r w:rsidRPr="00492A9A">
        <w:rPr>
          <w:sz w:val="18"/>
          <w:szCs w:val="18"/>
        </w:rPr>
        <w:t>.</w:t>
      </w:r>
    </w:p>
    <w:p w:rsidR="005A3A86" w:rsidRPr="00492A9A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220ECD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Казани». </w:t>
      </w:r>
      <w:r w:rsidRPr="00492A9A">
        <w:rPr>
          <w:spacing w:val="4"/>
          <w:sz w:val="18"/>
          <w:szCs w:val="18"/>
        </w:rPr>
        <w:t>Место нахождения</w:t>
      </w:r>
      <w:r w:rsidR="00220ECD">
        <w:rPr>
          <w:sz w:val="18"/>
          <w:szCs w:val="18"/>
        </w:rPr>
        <w:t>: 4200</w:t>
      </w:r>
      <w:r w:rsidRPr="00492A9A">
        <w:rPr>
          <w:sz w:val="18"/>
          <w:szCs w:val="18"/>
        </w:rPr>
        <w:t>1</w:t>
      </w:r>
      <w:r w:rsidR="00220ECD">
        <w:rPr>
          <w:sz w:val="18"/>
          <w:szCs w:val="18"/>
        </w:rPr>
        <w:t>4</w:t>
      </w:r>
      <w:r w:rsidRPr="00492A9A">
        <w:rPr>
          <w:sz w:val="18"/>
          <w:szCs w:val="18"/>
        </w:rPr>
        <w:t>, г.Казань, ул.</w:t>
      </w:r>
      <w:r w:rsidR="00220ECD">
        <w:rPr>
          <w:sz w:val="18"/>
          <w:szCs w:val="18"/>
        </w:rPr>
        <w:t>Кремлевская</w:t>
      </w:r>
      <w:r w:rsidRPr="00492A9A">
        <w:rPr>
          <w:sz w:val="18"/>
          <w:szCs w:val="18"/>
        </w:rPr>
        <w:t xml:space="preserve">, </w:t>
      </w:r>
      <w:r w:rsidR="00220ECD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телефоны: </w:t>
      </w:r>
      <w:r>
        <w:rPr>
          <w:sz w:val="18"/>
          <w:szCs w:val="18"/>
        </w:rPr>
        <w:t>2</w:t>
      </w:r>
      <w:r w:rsidR="004D7996">
        <w:rPr>
          <w:sz w:val="18"/>
          <w:szCs w:val="18"/>
        </w:rPr>
        <w:t>99</w:t>
      </w:r>
      <w:r>
        <w:rPr>
          <w:sz w:val="18"/>
          <w:szCs w:val="18"/>
        </w:rPr>
        <w:t>-</w:t>
      </w:r>
      <w:r w:rsidR="00C13C33">
        <w:rPr>
          <w:sz w:val="18"/>
          <w:szCs w:val="18"/>
        </w:rPr>
        <w:t>1</w:t>
      </w:r>
      <w:r w:rsidR="004D7996">
        <w:rPr>
          <w:sz w:val="18"/>
          <w:szCs w:val="18"/>
        </w:rPr>
        <w:t>7</w:t>
      </w:r>
      <w:r>
        <w:rPr>
          <w:sz w:val="18"/>
          <w:szCs w:val="18"/>
        </w:rPr>
        <w:t>-</w:t>
      </w:r>
      <w:r w:rsidR="004D7996">
        <w:rPr>
          <w:sz w:val="18"/>
          <w:szCs w:val="18"/>
        </w:rPr>
        <w:t>2</w:t>
      </w:r>
      <w:r w:rsidR="00C13C33">
        <w:rPr>
          <w:sz w:val="18"/>
          <w:szCs w:val="18"/>
        </w:rPr>
        <w:t>3</w:t>
      </w:r>
      <w:r w:rsidR="004D7996">
        <w:rPr>
          <w:sz w:val="18"/>
          <w:szCs w:val="18"/>
        </w:rPr>
        <w:t>, 299-17-27</w:t>
      </w:r>
      <w:r w:rsidRPr="00492A9A">
        <w:rPr>
          <w:sz w:val="18"/>
          <w:szCs w:val="18"/>
        </w:rPr>
        <w:t>.</w:t>
      </w:r>
    </w:p>
    <w:p w:rsidR="005A3A86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047CA">
        <w:rPr>
          <w:sz w:val="18"/>
          <w:szCs w:val="18"/>
        </w:rPr>
        <w:t>Оператор электронной площадки - ГУП «Агентство по государственному заказу, инвестиционной деятельности и межреги</w:t>
      </w:r>
      <w:r w:rsidRPr="008047CA">
        <w:rPr>
          <w:sz w:val="18"/>
          <w:szCs w:val="18"/>
        </w:rPr>
        <w:t>о</w:t>
      </w:r>
      <w:r w:rsidRPr="008047CA">
        <w:rPr>
          <w:sz w:val="18"/>
          <w:szCs w:val="18"/>
        </w:rPr>
        <w:t xml:space="preserve">нальным связям Республики Татарстан». </w:t>
      </w:r>
      <w:r w:rsidRPr="008047CA">
        <w:rPr>
          <w:spacing w:val="4"/>
          <w:sz w:val="18"/>
          <w:szCs w:val="18"/>
        </w:rPr>
        <w:t>Место нахождения</w:t>
      </w:r>
      <w:r w:rsidRPr="008047CA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8047CA">
          <w:rPr>
            <w:sz w:val="18"/>
            <w:szCs w:val="18"/>
          </w:rPr>
          <w:t>420021, г</w:t>
        </w:r>
      </w:smartTag>
      <w:r w:rsidRPr="008047CA">
        <w:rPr>
          <w:sz w:val="18"/>
          <w:szCs w:val="18"/>
        </w:rPr>
        <w:t xml:space="preserve">.Казань, ул.Московская, </w:t>
      </w:r>
      <w:r>
        <w:rPr>
          <w:sz w:val="18"/>
          <w:szCs w:val="18"/>
        </w:rPr>
        <w:t xml:space="preserve">55, </w:t>
      </w:r>
      <w:r w:rsidRPr="008047CA">
        <w:rPr>
          <w:sz w:val="18"/>
          <w:szCs w:val="18"/>
        </w:rPr>
        <w:t>телефоны: 292-95-77, 292-95-17.</w:t>
      </w:r>
      <w:r>
        <w:rPr>
          <w:sz w:val="18"/>
          <w:szCs w:val="18"/>
        </w:rPr>
        <w:t xml:space="preserve"> </w:t>
      </w:r>
    </w:p>
    <w:p w:rsidR="005A3A86" w:rsidRPr="004D7996" w:rsidRDefault="005A3A86" w:rsidP="005A3A86">
      <w:pPr>
        <w:ind w:firstLine="284"/>
        <w:jc w:val="both"/>
        <w:rPr>
          <w:bCs/>
          <w:sz w:val="18"/>
          <w:szCs w:val="18"/>
        </w:rPr>
      </w:pPr>
      <w:r w:rsidRPr="004D7996">
        <w:rPr>
          <w:bCs/>
          <w:sz w:val="18"/>
          <w:szCs w:val="18"/>
        </w:rPr>
        <w:t>Телефоны горячей линии технической поддержки электронной площадки 223.zakazrf.ru: 8-9600-552-339, 8-9600-552-338 (с п</w:t>
      </w:r>
      <w:r w:rsidRPr="004D7996">
        <w:rPr>
          <w:bCs/>
          <w:sz w:val="18"/>
          <w:szCs w:val="18"/>
        </w:rPr>
        <w:t>о</w:t>
      </w:r>
      <w:r w:rsidRPr="004D7996">
        <w:rPr>
          <w:bCs/>
          <w:sz w:val="18"/>
          <w:szCs w:val="18"/>
        </w:rPr>
        <w:t xml:space="preserve">недельника по пятницу с 09.00 до 16.00 часов). Электронная почта: </w:t>
      </w:r>
      <w:hyperlink r:id="rId9" w:history="1">
        <w:r w:rsidRPr="004D7996">
          <w:rPr>
            <w:rStyle w:val="ad"/>
            <w:bCs/>
            <w:color w:val="auto"/>
            <w:sz w:val="18"/>
            <w:szCs w:val="18"/>
            <w:u w:val="none"/>
          </w:rPr>
          <w:t>223@mail.zakazrf.ru</w:t>
        </w:r>
      </w:hyperlink>
      <w:r w:rsidRPr="004D7996">
        <w:rPr>
          <w:bCs/>
          <w:sz w:val="18"/>
          <w:szCs w:val="18"/>
        </w:rPr>
        <w:t>.</w:t>
      </w:r>
      <w:r w:rsidR="004D7996" w:rsidRPr="004D7996">
        <w:rPr>
          <w:bCs/>
          <w:sz w:val="18"/>
          <w:szCs w:val="18"/>
        </w:rPr>
        <w:t xml:space="preserve"> </w:t>
      </w:r>
      <w:r w:rsidR="004D7996" w:rsidRPr="00E87809">
        <w:rPr>
          <w:sz w:val="18"/>
          <w:szCs w:val="18"/>
        </w:rPr>
        <w:t>По вопросам, связанным с работой эле</w:t>
      </w:r>
      <w:r w:rsidR="004D7996" w:rsidRPr="00E87809">
        <w:rPr>
          <w:sz w:val="18"/>
          <w:szCs w:val="18"/>
        </w:rPr>
        <w:t>к</w:t>
      </w:r>
      <w:r w:rsidR="004D7996" w:rsidRPr="00E87809">
        <w:rPr>
          <w:sz w:val="18"/>
          <w:szCs w:val="18"/>
        </w:rPr>
        <w:t>тронной торговой площадки, обращайтесь на электронную почту info@mail.zakazrf.ru с пометкой торги г.Казани на площадке</w:t>
      </w:r>
      <w:r w:rsidR="004D7996" w:rsidRPr="00E87809">
        <w:rPr>
          <w:sz w:val="18"/>
          <w:szCs w:val="18"/>
          <w:shd w:val="clear" w:color="auto" w:fill="EEEEEE"/>
        </w:rPr>
        <w:t xml:space="preserve"> </w:t>
      </w:r>
      <w:r w:rsidR="004D7996" w:rsidRPr="00E87809">
        <w:rPr>
          <w:sz w:val="18"/>
          <w:szCs w:val="18"/>
        </w:rPr>
        <w:t>223.zakazrf.ru</w:t>
      </w:r>
      <w:r w:rsidR="00E87809">
        <w:rPr>
          <w:sz w:val="18"/>
          <w:szCs w:val="18"/>
        </w:rPr>
        <w:t>.</w:t>
      </w:r>
    </w:p>
    <w:p w:rsidR="00210C3B" w:rsidRPr="008047CA" w:rsidRDefault="00210C3B" w:rsidP="006D75FA">
      <w:pPr>
        <w:tabs>
          <w:tab w:val="left" w:pos="142"/>
        </w:tabs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>на электронной площадке</w:t>
      </w:r>
      <w:r w:rsidR="008047CA" w:rsidRPr="004D7996">
        <w:rPr>
          <w:sz w:val="18"/>
          <w:szCs w:val="18"/>
        </w:rPr>
        <w:t xml:space="preserve"> </w:t>
      </w:r>
      <w:r w:rsidR="008047CA" w:rsidRPr="004D7996">
        <w:rPr>
          <w:b/>
          <w:sz w:val="18"/>
          <w:szCs w:val="18"/>
        </w:rPr>
        <w:t>223.</w:t>
      </w:r>
      <w:r w:rsidR="008047CA" w:rsidRPr="004D7996">
        <w:rPr>
          <w:b/>
          <w:sz w:val="18"/>
          <w:szCs w:val="18"/>
          <w:lang w:val="en-US"/>
        </w:rPr>
        <w:t>zakazrf</w:t>
      </w:r>
      <w:r w:rsidR="008047CA" w:rsidRPr="004D7996">
        <w:rPr>
          <w:b/>
          <w:sz w:val="18"/>
          <w:szCs w:val="18"/>
        </w:rPr>
        <w:t>.</w:t>
      </w:r>
      <w:r w:rsidR="008047CA" w:rsidRPr="004D7996">
        <w:rPr>
          <w:b/>
          <w:sz w:val="18"/>
          <w:szCs w:val="18"/>
          <w:lang w:val="en-US"/>
        </w:rPr>
        <w:t>ru</w:t>
      </w:r>
      <w:r w:rsidR="00C672C6" w:rsidRPr="004D7996">
        <w:rPr>
          <w:b/>
          <w:sz w:val="18"/>
          <w:szCs w:val="18"/>
        </w:rPr>
        <w:t xml:space="preserve"> (извещение</w:t>
      </w:r>
      <w:r w:rsidR="00C672C6">
        <w:rPr>
          <w:b/>
          <w:sz w:val="18"/>
          <w:szCs w:val="18"/>
        </w:rPr>
        <w:t xml:space="preserve"> №</w:t>
      </w:r>
      <w:r w:rsidR="0015290E">
        <w:rPr>
          <w:b/>
          <w:sz w:val="18"/>
          <w:szCs w:val="18"/>
        </w:rPr>
        <w:t>ТАТ1</w:t>
      </w:r>
      <w:r w:rsidR="00E87809">
        <w:rPr>
          <w:b/>
          <w:sz w:val="18"/>
          <w:szCs w:val="18"/>
        </w:rPr>
        <w:t>7</w:t>
      </w:r>
      <w:r w:rsidR="00113A58">
        <w:rPr>
          <w:b/>
          <w:sz w:val="18"/>
          <w:szCs w:val="18"/>
        </w:rPr>
        <w:t>0</w:t>
      </w:r>
      <w:r w:rsidR="00E87809">
        <w:rPr>
          <w:b/>
          <w:sz w:val="18"/>
          <w:szCs w:val="18"/>
        </w:rPr>
        <w:t>3</w:t>
      </w:r>
      <w:r w:rsidR="00220040">
        <w:rPr>
          <w:b/>
          <w:sz w:val="18"/>
          <w:szCs w:val="18"/>
        </w:rPr>
        <w:t>20</w:t>
      </w:r>
      <w:r w:rsidR="0015290E">
        <w:rPr>
          <w:b/>
          <w:sz w:val="18"/>
          <w:szCs w:val="18"/>
        </w:rPr>
        <w:t>0000</w:t>
      </w:r>
      <w:r w:rsidR="00220040">
        <w:rPr>
          <w:b/>
          <w:sz w:val="18"/>
          <w:szCs w:val="18"/>
        </w:rPr>
        <w:t>2</w:t>
      </w:r>
      <w:r w:rsidR="00C672C6">
        <w:rPr>
          <w:b/>
          <w:sz w:val="18"/>
          <w:szCs w:val="18"/>
        </w:rPr>
        <w:t>)</w:t>
      </w:r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 w:rsidR="007F76BF"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г.</w:t>
      </w:r>
      <w:r w:rsidRPr="006231AD">
        <w:rPr>
          <w:rFonts w:eastAsia="Arial Unicode MS"/>
          <w:sz w:val="18"/>
          <w:szCs w:val="18"/>
        </w:rPr>
        <w:t xml:space="preserve">Казани </w:t>
      </w:r>
      <w:r w:rsidR="007F76BF" w:rsidRPr="006231AD">
        <w:rPr>
          <w:rFonts w:eastAsia="Arial Unicode MS"/>
          <w:b/>
          <w:sz w:val="18"/>
          <w:szCs w:val="18"/>
        </w:rPr>
        <w:t>http://old.kzn.ru/page23550.htm</w:t>
      </w:r>
      <w:r w:rsidRPr="008047CA">
        <w:rPr>
          <w:sz w:val="18"/>
          <w:szCs w:val="18"/>
        </w:rPr>
        <w:t xml:space="preserve"> </w:t>
      </w:r>
      <w:r w:rsidR="003106B1" w:rsidRPr="008047CA">
        <w:rPr>
          <w:sz w:val="18"/>
          <w:szCs w:val="18"/>
        </w:rPr>
        <w:t xml:space="preserve">(далее – </w:t>
      </w:r>
      <w:r w:rsidR="003106B1" w:rsidRPr="008047CA">
        <w:rPr>
          <w:sz w:val="18"/>
          <w:szCs w:val="18"/>
        </w:rPr>
        <w:lastRenderedPageBreak/>
        <w:t xml:space="preserve">официальный сайт) </w:t>
      </w:r>
      <w:r w:rsidRPr="008047CA">
        <w:rPr>
          <w:sz w:val="18"/>
          <w:szCs w:val="18"/>
        </w:rPr>
        <w:t>и в Сборнике документов и правовых актов муниципального образования города Казани</w:t>
      </w:r>
      <w:r w:rsidR="005F2416" w:rsidRPr="008047CA">
        <w:rPr>
          <w:sz w:val="18"/>
          <w:szCs w:val="18"/>
        </w:rPr>
        <w:t xml:space="preserve"> (далее – Сборник)</w:t>
      </w:r>
      <w:r w:rsidRPr="008047CA">
        <w:rPr>
          <w:rFonts w:eastAsia="Arial Unicode MS"/>
          <w:sz w:val="18"/>
          <w:szCs w:val="18"/>
        </w:rPr>
        <w:t xml:space="preserve">. </w:t>
      </w:r>
      <w:r w:rsidR="00B64985" w:rsidRPr="008047CA">
        <w:rPr>
          <w:rFonts w:eastAsia="Arial Unicode MS"/>
          <w:sz w:val="18"/>
          <w:szCs w:val="18"/>
        </w:rPr>
        <w:t xml:space="preserve">Заявители </w:t>
      </w:r>
      <w:r w:rsidR="003C7E37" w:rsidRPr="008047CA">
        <w:rPr>
          <w:sz w:val="18"/>
          <w:szCs w:val="18"/>
        </w:rPr>
        <w:t>ознакамливаются с аукционной документацией и с внесенными в нее изменениями, размещенными на электронной пл</w:t>
      </w:r>
      <w:r w:rsidR="003C7E37" w:rsidRPr="008047CA">
        <w:rPr>
          <w:sz w:val="18"/>
          <w:szCs w:val="18"/>
        </w:rPr>
        <w:t>о</w:t>
      </w:r>
      <w:r w:rsidR="003C7E37" w:rsidRPr="008047CA">
        <w:rPr>
          <w:sz w:val="18"/>
          <w:szCs w:val="18"/>
        </w:rPr>
        <w:t>щадке, официальном сайте и в Сборнике,</w:t>
      </w:r>
      <w:r w:rsidR="00B64985" w:rsidRPr="008047CA">
        <w:rPr>
          <w:rFonts w:eastAsia="Arial Unicode MS"/>
          <w:sz w:val="18"/>
          <w:szCs w:val="18"/>
        </w:rPr>
        <w:t xml:space="preserve"> самостоятельно. </w:t>
      </w:r>
      <w:r w:rsidR="00B64985" w:rsidRPr="008047CA">
        <w:rPr>
          <w:sz w:val="18"/>
          <w:szCs w:val="18"/>
        </w:rPr>
        <w:t>Уполномоченный орган в течение двух рабочих дней с даты поступл</w:t>
      </w:r>
      <w:r w:rsidR="00B64985" w:rsidRPr="008047CA">
        <w:rPr>
          <w:sz w:val="18"/>
          <w:szCs w:val="18"/>
        </w:rPr>
        <w:t>е</w:t>
      </w:r>
      <w:r w:rsidR="00B64985" w:rsidRPr="008047CA">
        <w:rPr>
          <w:sz w:val="18"/>
          <w:szCs w:val="18"/>
        </w:rPr>
        <w:t xml:space="preserve">ния запроса </w:t>
      </w:r>
      <w:r w:rsidR="005F2416" w:rsidRPr="008047CA">
        <w:rPr>
          <w:sz w:val="18"/>
          <w:szCs w:val="18"/>
        </w:rPr>
        <w:t xml:space="preserve">заявителя </w:t>
      </w:r>
      <w:r w:rsidR="00B64985" w:rsidRPr="008047CA">
        <w:rPr>
          <w:sz w:val="18"/>
          <w:szCs w:val="18"/>
        </w:rPr>
        <w:t>направляет разъяснение положений аукционной документации.</w:t>
      </w:r>
    </w:p>
    <w:p w:rsidR="00BA0D43" w:rsidRDefault="00BA0D43" w:rsidP="00BA0D43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33BE">
        <w:rPr>
          <w:sz w:val="18"/>
          <w:szCs w:val="18"/>
        </w:rPr>
        <w:t>Проведение электронного аукциона осуществляется постоянно действующей комиссией по организации и проведению торгов (далее - Комиссия)</w:t>
      </w:r>
      <w:r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</w:t>
      </w:r>
      <w:r w:rsidRPr="00492A9A">
        <w:rPr>
          <w:rFonts w:eastAsia="Arial Unicode MS"/>
          <w:sz w:val="18"/>
          <w:szCs w:val="18"/>
        </w:rPr>
        <w:t>и</w:t>
      </w:r>
      <w:r w:rsidRPr="00492A9A">
        <w:rPr>
          <w:rFonts w:eastAsia="Arial Unicode MS"/>
          <w:sz w:val="18"/>
          <w:szCs w:val="18"/>
        </w:rPr>
        <w:t>циальном сайте</w:t>
      </w:r>
      <w:r w:rsidR="00E87809">
        <w:rPr>
          <w:rFonts w:eastAsia="Arial Unicode MS"/>
          <w:sz w:val="18"/>
          <w:szCs w:val="18"/>
        </w:rPr>
        <w:t xml:space="preserve"> и в Сборнике</w:t>
      </w:r>
      <w:r w:rsidR="00E87809"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официальном сайте</w:t>
      </w:r>
      <w:r w:rsidR="00B7110D">
        <w:rPr>
          <w:rFonts w:eastAsia="Arial Unicode MS"/>
          <w:sz w:val="18"/>
          <w:szCs w:val="18"/>
        </w:rPr>
        <w:t xml:space="preserve"> и</w:t>
      </w:r>
      <w:r w:rsidRPr="00492A9A">
        <w:rPr>
          <w:sz w:val="18"/>
          <w:szCs w:val="18"/>
        </w:rPr>
        <w:t xml:space="preserve"> в Сборнике.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</w:t>
      </w:r>
      <w:r w:rsidRPr="00492A9A">
        <w:rPr>
          <w:sz w:val="18"/>
          <w:szCs w:val="18"/>
        </w:rPr>
        <w:t>к</w:t>
      </w:r>
      <w:r w:rsidRPr="00492A9A">
        <w:rPr>
          <w:sz w:val="18"/>
          <w:szCs w:val="18"/>
        </w:rPr>
        <w:t>тронного аукциона.</w:t>
      </w:r>
    </w:p>
    <w:p w:rsidR="00086710" w:rsidRPr="003656E0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3656E0">
        <w:rPr>
          <w:b/>
          <w:sz w:val="18"/>
          <w:szCs w:val="18"/>
        </w:rPr>
        <w:t>Основные понятия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3106B1">
        <w:rPr>
          <w:sz w:val="18"/>
          <w:szCs w:val="18"/>
        </w:rPr>
        <w:t>автоматизированной системы</w:t>
      </w:r>
      <w:r w:rsidRPr="003106B1">
        <w:rPr>
          <w:sz w:val="18"/>
          <w:szCs w:val="18"/>
        </w:rPr>
        <w:t xml:space="preserve"> </w:t>
      </w:r>
      <w:r w:rsidR="00E00870"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Блокировочный субсчет – субсчет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3106B1">
        <w:rPr>
          <w:sz w:val="18"/>
          <w:szCs w:val="18"/>
        </w:rPr>
        <w:t>н</w:t>
      </w:r>
      <w:r w:rsidRPr="003106B1">
        <w:rPr>
          <w:sz w:val="18"/>
          <w:szCs w:val="18"/>
        </w:rPr>
        <w:t xml:space="preserve">ном Гражданским </w:t>
      </w:r>
      <w:hyperlink r:id="rId10" w:history="1">
        <w:r w:rsidRPr="003106B1">
          <w:rPr>
            <w:sz w:val="18"/>
            <w:szCs w:val="18"/>
          </w:rPr>
          <w:t>кодексом</w:t>
        </w:r>
      </w:hyperlink>
      <w:r w:rsidRPr="003106B1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3106B1">
        <w:rPr>
          <w:sz w:val="18"/>
          <w:szCs w:val="18"/>
        </w:rPr>
        <w:t>с</w:t>
      </w:r>
      <w:r w:rsidRPr="003106B1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3106B1">
        <w:rPr>
          <w:sz w:val="18"/>
          <w:szCs w:val="18"/>
        </w:rPr>
        <w:t>р</w:t>
      </w:r>
      <w:r w:rsidRPr="003106B1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3106B1">
        <w:rPr>
          <w:sz w:val="18"/>
          <w:szCs w:val="18"/>
        </w:rPr>
        <w:t>а</w:t>
      </w:r>
      <w:r w:rsidRPr="003106B1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ванные версии бумажных документов.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b/>
          <w:sz w:val="18"/>
          <w:szCs w:val="18"/>
        </w:rPr>
        <w:t>Требования к заявителям</w:t>
      </w:r>
      <w:r w:rsidR="00561CF3">
        <w:rPr>
          <w:b/>
          <w:sz w:val="18"/>
          <w:szCs w:val="18"/>
        </w:rPr>
        <w:t xml:space="preserve"> – участникам электронного аукциона:</w:t>
      </w:r>
      <w:r w:rsidRPr="00C174DD">
        <w:rPr>
          <w:sz w:val="18"/>
          <w:szCs w:val="18"/>
        </w:rPr>
        <w:t xml:space="preserve"> 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 xml:space="preserve">Заявители </w:t>
      </w:r>
      <w:r w:rsidRPr="00C174DD">
        <w:rPr>
          <w:b/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участники электронного аукциона должны соответствовать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5E7D8A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C174DD">
        <w:rPr>
          <w:sz w:val="18"/>
          <w:szCs w:val="18"/>
        </w:rPr>
        <w:t>и</w:t>
      </w:r>
      <w:r w:rsidRPr="005E7D8A">
        <w:rPr>
          <w:sz w:val="18"/>
          <w:szCs w:val="18"/>
        </w:rPr>
        <w:t>стративных правонарушениях, на день подачи заявки</w:t>
      </w:r>
      <w:r w:rsidR="005E7D8A" w:rsidRPr="005E7D8A">
        <w:rPr>
          <w:sz w:val="18"/>
          <w:szCs w:val="18"/>
        </w:rPr>
        <w:t>$</w:t>
      </w:r>
    </w:p>
    <w:p w:rsidR="00C2558F" w:rsidRPr="005E7D8A" w:rsidRDefault="005E7D8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E7D8A">
        <w:rPr>
          <w:color w:val="000000"/>
          <w:sz w:val="18"/>
          <w:szCs w:val="18"/>
        </w:rPr>
        <w:t>3) отсутствие в реестре не добросовестных участников</w:t>
      </w:r>
      <w:r w:rsidR="009B518F" w:rsidRPr="005E7D8A">
        <w:rPr>
          <w:sz w:val="18"/>
          <w:szCs w:val="18"/>
        </w:rPr>
        <w:t>.</w:t>
      </w:r>
    </w:p>
    <w:p w:rsidR="00B56D41" w:rsidRPr="005E7D8A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5E7D8A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r w:rsidR="00B56D41">
        <w:rPr>
          <w:sz w:val="18"/>
          <w:szCs w:val="18"/>
        </w:rPr>
        <w:t xml:space="preserve">субсчет </w:t>
      </w:r>
      <w:r w:rsidR="00B56D41" w:rsidRPr="00B56D41">
        <w:rPr>
          <w:sz w:val="18"/>
          <w:szCs w:val="18"/>
        </w:rPr>
        <w:t>денежные средства</w:t>
      </w:r>
      <w:r w:rsidRPr="00B56D41">
        <w:rPr>
          <w:sz w:val="18"/>
          <w:szCs w:val="18"/>
        </w:rPr>
        <w:t>: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1</w:t>
      </w:r>
      <w:r w:rsidR="00FF4053" w:rsidRPr="00B56D41">
        <w:rPr>
          <w:sz w:val="18"/>
          <w:szCs w:val="18"/>
        </w:rPr>
        <w:t>)</w:t>
      </w:r>
      <w:r w:rsidRPr="00B56D41">
        <w:rPr>
          <w:sz w:val="18"/>
          <w:szCs w:val="18"/>
        </w:rPr>
        <w:t xml:space="preserve"> в качестве </w:t>
      </w:r>
      <w:r w:rsidR="005E7D8A">
        <w:rPr>
          <w:sz w:val="18"/>
          <w:szCs w:val="18"/>
        </w:rPr>
        <w:t xml:space="preserve">обеспечения заявки - в размере </w:t>
      </w:r>
      <w:r w:rsidR="005E7D8A" w:rsidRPr="005E7D8A">
        <w:rPr>
          <w:sz w:val="18"/>
          <w:szCs w:val="18"/>
        </w:rPr>
        <w:t>10</w:t>
      </w:r>
      <w:r w:rsidRPr="00B56D41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B56D41">
        <w:rPr>
          <w:sz w:val="18"/>
          <w:szCs w:val="18"/>
        </w:rPr>
        <w:t>е</w:t>
      </w:r>
      <w:r w:rsidRPr="00B56D41">
        <w:rPr>
          <w:sz w:val="18"/>
          <w:szCs w:val="18"/>
        </w:rPr>
        <w:t>стационарного торгового объекта или объекта по оказанию услуг</w:t>
      </w:r>
      <w:r w:rsidR="005E7D8A">
        <w:rPr>
          <w:sz w:val="18"/>
          <w:szCs w:val="18"/>
        </w:rPr>
        <w:t>, но не менее 50000 (пятидесяти тысяч) рублей</w:t>
      </w:r>
      <w:r w:rsidRPr="00B56D41">
        <w:rPr>
          <w:sz w:val="18"/>
          <w:szCs w:val="18"/>
        </w:rPr>
        <w:t>;</w:t>
      </w:r>
    </w:p>
    <w:p w:rsidR="00D33BEF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2)</w:t>
      </w:r>
      <w:r w:rsidR="00D33BEF" w:rsidRPr="00B56D41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>
        <w:rPr>
          <w:sz w:val="18"/>
          <w:szCs w:val="18"/>
        </w:rPr>
        <w:t xml:space="preserve"> 2000 руб.</w:t>
      </w:r>
    </w:p>
    <w:p w:rsidR="008B5F2E" w:rsidRPr="008B5F2E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8B5F2E">
        <w:rPr>
          <w:b/>
          <w:sz w:val="18"/>
          <w:szCs w:val="18"/>
        </w:rPr>
        <w:t>Порядок приема заявок</w:t>
      </w:r>
    </w:p>
    <w:p w:rsidR="00C70ABC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44F33">
        <w:rPr>
          <w:sz w:val="18"/>
          <w:szCs w:val="18"/>
          <w:u w:val="single"/>
        </w:rPr>
        <w:t>Заявка</w:t>
      </w:r>
      <w:r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>
        <w:rPr>
          <w:sz w:val="18"/>
          <w:szCs w:val="18"/>
        </w:rPr>
        <w:t xml:space="preserve"> единовременно</w:t>
      </w:r>
      <w:r>
        <w:rPr>
          <w:sz w:val="18"/>
          <w:szCs w:val="18"/>
        </w:rPr>
        <w:t xml:space="preserve"> (должны быть отсканированы).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>
        <w:rPr>
          <w:sz w:val="18"/>
          <w:szCs w:val="18"/>
        </w:rPr>
        <w:t>, в том числе прилагаемые документы,</w:t>
      </w:r>
      <w:r w:rsidRPr="008B5F2E">
        <w:rPr>
          <w:sz w:val="18"/>
          <w:szCs w:val="18"/>
        </w:rPr>
        <w:t xml:space="preserve"> подаются одновременно.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Первая часть заявки должна содержать:</w:t>
      </w:r>
    </w:p>
    <w:p w:rsidR="00CF605B" w:rsidRPr="008B5F2E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1) </w:t>
      </w:r>
      <w:r w:rsidR="00CF605B" w:rsidRPr="008B5F2E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</w:t>
      </w:r>
      <w:r w:rsidR="00CF605B" w:rsidRPr="008B5F2E">
        <w:rPr>
          <w:sz w:val="18"/>
          <w:szCs w:val="18"/>
        </w:rPr>
        <w:lastRenderedPageBreak/>
        <w:t xml:space="preserve">г.Казани в соответствии с аукционной документацией;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Вторая часть заявки должна содержать: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1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>нию услуг, указанных в аукционной документации.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3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8B5F2E">
        <w:rPr>
          <w:sz w:val="18"/>
          <w:szCs w:val="18"/>
        </w:rPr>
        <w:t>и</w:t>
      </w:r>
      <w:r w:rsidRPr="008B5F2E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4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5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копии учредительных документов заявителя</w:t>
      </w:r>
      <w:r w:rsidR="00E15D54">
        <w:rPr>
          <w:sz w:val="18"/>
          <w:szCs w:val="18"/>
        </w:rPr>
        <w:t xml:space="preserve"> (ИНН, ОГРН, Устав все листы)</w:t>
      </w:r>
      <w:r w:rsidRPr="008B5F2E">
        <w:rPr>
          <w:sz w:val="18"/>
          <w:szCs w:val="18"/>
        </w:rPr>
        <w:t xml:space="preserve"> (для юридических лиц)</w:t>
      </w:r>
      <w:r w:rsidR="005A3A86">
        <w:rPr>
          <w:sz w:val="18"/>
          <w:szCs w:val="18"/>
        </w:rPr>
        <w:t>, копия документа, уд</w:t>
      </w:r>
      <w:r w:rsidR="005A3A86">
        <w:rPr>
          <w:sz w:val="18"/>
          <w:szCs w:val="18"/>
        </w:rPr>
        <w:t>о</w:t>
      </w:r>
      <w:r w:rsidR="005A3A86">
        <w:rPr>
          <w:sz w:val="18"/>
          <w:szCs w:val="18"/>
        </w:rPr>
        <w:t>стоверяющего личность</w:t>
      </w:r>
      <w:r w:rsidR="00E15D54">
        <w:rPr>
          <w:sz w:val="18"/>
          <w:szCs w:val="18"/>
        </w:rPr>
        <w:t xml:space="preserve"> (паспорт, ИНН, ОГРН)</w:t>
      </w:r>
      <w:r w:rsidR="005A3A86">
        <w:rPr>
          <w:sz w:val="18"/>
          <w:szCs w:val="18"/>
        </w:rPr>
        <w:t xml:space="preserve"> (для индивидуальных предпринимателей)</w:t>
      </w:r>
      <w:r w:rsidRPr="008B5F2E">
        <w:rPr>
          <w:sz w:val="18"/>
          <w:szCs w:val="18"/>
        </w:rPr>
        <w:t>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6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8B5F2E">
        <w:rPr>
          <w:sz w:val="18"/>
          <w:szCs w:val="18"/>
        </w:rPr>
        <w:t>д</w:t>
      </w:r>
      <w:r w:rsidRPr="008B5F2E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8B5F2E">
          <w:rPr>
            <w:sz w:val="18"/>
            <w:szCs w:val="18"/>
          </w:rPr>
          <w:t>Кодексом</w:t>
        </w:r>
      </w:hyperlink>
      <w:r w:rsidRPr="008B5F2E">
        <w:rPr>
          <w:sz w:val="18"/>
          <w:szCs w:val="18"/>
        </w:rPr>
        <w:t xml:space="preserve"> Российской Фед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рации об административных правонарушениях.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8B5F2E">
        <w:rPr>
          <w:sz w:val="18"/>
          <w:szCs w:val="18"/>
        </w:rPr>
        <w:t>ы</w:t>
      </w:r>
      <w:r w:rsidRPr="008B5F2E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8B5F2E">
        <w:rPr>
          <w:sz w:val="18"/>
          <w:szCs w:val="18"/>
        </w:rPr>
        <w:t>с</w:t>
      </w:r>
      <w:r w:rsidRPr="008B5F2E">
        <w:rPr>
          <w:sz w:val="18"/>
          <w:szCs w:val="18"/>
        </w:rPr>
        <w:t>печения заявки на участие в электронном аукционе.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0" w:name="Par248"/>
      <w:bookmarkEnd w:id="0"/>
      <w:r w:rsidRPr="008B5F2E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а)</w:t>
      </w:r>
      <w:r w:rsidR="00CF605B" w:rsidRPr="008B5F2E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б)</w:t>
      </w:r>
      <w:r w:rsidR="00CF605B" w:rsidRPr="008B5F2E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8B5F2E">
        <w:rPr>
          <w:sz w:val="18"/>
          <w:szCs w:val="18"/>
        </w:rPr>
        <w:t>о</w:t>
      </w:r>
      <w:r w:rsidR="00CF605B" w:rsidRPr="008B5F2E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в)</w:t>
      </w:r>
      <w:r w:rsidR="00CF605B" w:rsidRPr="008B5F2E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г)</w:t>
      </w:r>
      <w:r w:rsidR="00CF605B" w:rsidRPr="008B5F2E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д) </w:t>
      </w:r>
      <w:r w:rsidR="00CF605B" w:rsidRPr="008B5F2E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8B5F2E">
        <w:rPr>
          <w:sz w:val="18"/>
          <w:szCs w:val="18"/>
        </w:rPr>
        <w:t>к</w:t>
      </w:r>
      <w:r w:rsidRPr="008B5F2E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 xml:space="preserve">ва заключения договора. 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220040">
        <w:rPr>
          <w:b/>
          <w:spacing w:val="4"/>
          <w:sz w:val="18"/>
          <w:szCs w:val="18"/>
        </w:rPr>
        <w:t>0</w:t>
      </w:r>
      <w:r w:rsidR="003C4E43">
        <w:rPr>
          <w:b/>
          <w:spacing w:val="4"/>
          <w:sz w:val="18"/>
          <w:szCs w:val="18"/>
        </w:rPr>
        <w:t>1</w:t>
      </w:r>
      <w:r w:rsidRPr="003B7C2D">
        <w:rPr>
          <w:b/>
          <w:spacing w:val="4"/>
          <w:sz w:val="18"/>
          <w:szCs w:val="18"/>
        </w:rPr>
        <w:t>.</w:t>
      </w:r>
      <w:r w:rsidR="00605C1E">
        <w:rPr>
          <w:b/>
          <w:spacing w:val="4"/>
          <w:sz w:val="18"/>
          <w:szCs w:val="18"/>
        </w:rPr>
        <w:t>0</w:t>
      </w:r>
      <w:r w:rsidR="00220040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09.00 часов.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220040">
        <w:rPr>
          <w:b/>
          <w:spacing w:val="4"/>
          <w:sz w:val="18"/>
          <w:szCs w:val="18"/>
        </w:rPr>
        <w:t>15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>
        <w:rPr>
          <w:b/>
          <w:spacing w:val="4"/>
          <w:sz w:val="18"/>
          <w:szCs w:val="18"/>
        </w:rPr>
        <w:t>.</w:t>
      </w:r>
      <w:r w:rsidRPr="003B7C2D">
        <w:rPr>
          <w:b/>
          <w:spacing w:val="4"/>
          <w:sz w:val="18"/>
          <w:szCs w:val="18"/>
        </w:rPr>
        <w:t>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12.00 часов. </w:t>
      </w:r>
    </w:p>
    <w:p w:rsidR="001B7A3C" w:rsidRPr="003B7C2D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проведения электронного аукциона </w:t>
      </w:r>
      <w:r>
        <w:rPr>
          <w:b/>
          <w:spacing w:val="4"/>
          <w:sz w:val="18"/>
          <w:szCs w:val="18"/>
        </w:rPr>
        <w:t>–</w:t>
      </w:r>
      <w:r w:rsidRPr="003B7C2D">
        <w:rPr>
          <w:b/>
          <w:spacing w:val="4"/>
          <w:sz w:val="18"/>
          <w:szCs w:val="18"/>
        </w:rPr>
        <w:t xml:space="preserve"> </w:t>
      </w:r>
      <w:r w:rsidR="00220040">
        <w:rPr>
          <w:b/>
          <w:spacing w:val="4"/>
          <w:sz w:val="18"/>
          <w:szCs w:val="18"/>
        </w:rPr>
        <w:t>20</w:t>
      </w:r>
      <w:r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9.00.</w:t>
      </w:r>
    </w:p>
    <w:p w:rsidR="001B7A3C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220040">
        <w:rPr>
          <w:b/>
          <w:spacing w:val="4"/>
          <w:sz w:val="18"/>
          <w:szCs w:val="18"/>
        </w:rPr>
        <w:t>23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рассмотрения первых частей заявок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не позднее дня, следующего за днем подп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>
        <w:rPr>
          <w:sz w:val="18"/>
          <w:szCs w:val="18"/>
        </w:rPr>
        <w:t xml:space="preserve"> протокола рассмотрения заявок О</w:t>
      </w:r>
      <w:r w:rsidRPr="00C174DD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там, в отношении которых принято такое решение.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электронный аукцион признан несостоявшимся</w:t>
      </w:r>
      <w:r w:rsidR="009C2E61">
        <w:rPr>
          <w:sz w:val="18"/>
          <w:szCs w:val="18"/>
        </w:rPr>
        <w:t xml:space="preserve"> в связи с тем, что не было подано ни одной заявки,</w:t>
      </w:r>
      <w:r w:rsidRPr="00C174DD">
        <w:rPr>
          <w:sz w:val="18"/>
          <w:szCs w:val="18"/>
        </w:rPr>
        <w:t xml:space="preserve"> Уполном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Заявитель приобретает статус участника электронного аукциона с момента оформления Комиссией протокола о рассмотрении </w:t>
      </w:r>
      <w:r w:rsidRPr="00C174DD">
        <w:rPr>
          <w:sz w:val="18"/>
          <w:szCs w:val="18"/>
        </w:rPr>
        <w:lastRenderedPageBreak/>
        <w:t>первых частей заявок.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проводится на электронной площадке в день</w:t>
      </w:r>
      <w:r w:rsidR="00084777">
        <w:rPr>
          <w:sz w:val="18"/>
          <w:szCs w:val="18"/>
        </w:rPr>
        <w:t xml:space="preserve"> и время</w:t>
      </w:r>
      <w:r w:rsidR="00DB4096">
        <w:rPr>
          <w:sz w:val="18"/>
          <w:szCs w:val="18"/>
        </w:rPr>
        <w:t>, указанны</w:t>
      </w:r>
      <w:r w:rsidR="00084777">
        <w:rPr>
          <w:sz w:val="18"/>
          <w:szCs w:val="18"/>
        </w:rPr>
        <w:t>е</w:t>
      </w:r>
      <w:r w:rsidR="00DB4096">
        <w:rPr>
          <w:sz w:val="18"/>
          <w:szCs w:val="18"/>
        </w:rPr>
        <w:t xml:space="preserve"> в информационном извещении. </w:t>
      </w:r>
      <w:r w:rsidRPr="00C174DD">
        <w:rPr>
          <w:sz w:val="18"/>
          <w:szCs w:val="18"/>
        </w:rPr>
        <w:t>С 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C174DD">
        <w:rPr>
          <w:sz w:val="18"/>
          <w:szCs w:val="18"/>
        </w:rPr>
        <w:t>з</w:t>
      </w:r>
      <w:r w:rsidRPr="00C174DD">
        <w:rPr>
          <w:sz w:val="18"/>
          <w:szCs w:val="18"/>
        </w:rPr>
        <w:t xml:space="preserve">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DB4096">
        <w:rPr>
          <w:sz w:val="18"/>
          <w:szCs w:val="18"/>
        </w:rPr>
        <w:t>го нестационарного торгового</w:t>
      </w:r>
      <w:r w:rsidR="00777E8C" w:rsidRPr="0055462E">
        <w:rPr>
          <w:sz w:val="18"/>
          <w:szCs w:val="18"/>
        </w:rPr>
        <w:t xml:space="preserve"> </w:t>
      </w:r>
      <w:r w:rsidR="00DB4096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>мального предложения на величину «шага аукциона».</w:t>
      </w:r>
      <w:r w:rsidR="00DB4096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кую стоимость лота.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ператором на электронной площадке в течение 30 (тридц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C174DD">
        <w:rPr>
          <w:sz w:val="18"/>
          <w:szCs w:val="18"/>
        </w:rPr>
        <w:t>ы</w:t>
      </w:r>
      <w:r w:rsidRPr="00C174DD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до принятия решения о соответствии 5 (пяти) таких заявок на участие в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 xml:space="preserve"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Право на заключение договора купли-продажи прав</w:t>
      </w:r>
      <w:r w:rsidR="003D13AC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 на размещение </w:t>
      </w:r>
      <w:r w:rsidR="00BE4CF5" w:rsidRPr="0055462E">
        <w:rPr>
          <w:sz w:val="18"/>
          <w:szCs w:val="18"/>
        </w:rPr>
        <w:t>сезонн</w:t>
      </w:r>
      <w:r w:rsidR="00DB4096">
        <w:rPr>
          <w:sz w:val="18"/>
          <w:szCs w:val="18"/>
        </w:rPr>
        <w:t xml:space="preserve">ого нестационарного торгового объекта </w:t>
      </w:r>
      <w:r w:rsidRPr="00C174DD">
        <w:rPr>
          <w:sz w:val="18"/>
          <w:szCs w:val="18"/>
        </w:rPr>
        <w:t xml:space="preserve">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55462E">
        <w:rPr>
          <w:sz w:val="18"/>
          <w:szCs w:val="18"/>
        </w:rPr>
        <w:t>сезонн</w:t>
      </w:r>
      <w:r w:rsidR="00BE4CF5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BE4CF5" w:rsidRPr="0055462E">
        <w:rPr>
          <w:sz w:val="18"/>
          <w:szCs w:val="18"/>
        </w:rPr>
        <w:t xml:space="preserve"> </w:t>
      </w:r>
      <w:r w:rsidR="00BE4CF5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BE4CF5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 указанно</w:t>
      </w:r>
      <w:r w:rsidR="00647B4E">
        <w:rPr>
          <w:sz w:val="18"/>
          <w:szCs w:val="18"/>
        </w:rPr>
        <w:t>й</w:t>
      </w:r>
      <w:r w:rsidRPr="00C174DD">
        <w:rPr>
          <w:sz w:val="18"/>
          <w:szCs w:val="18"/>
        </w:rPr>
        <w:t xml:space="preserve"> в информац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онном извещении о проведении электронного аукциона. </w:t>
      </w:r>
    </w:p>
    <w:p w:rsidR="00880D19" w:rsidRPr="00777E8C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777E8C">
        <w:rPr>
          <w:b/>
          <w:sz w:val="18"/>
          <w:szCs w:val="18"/>
        </w:rPr>
        <w:t>З</w:t>
      </w:r>
      <w:r w:rsidR="00880D19" w:rsidRPr="00777E8C">
        <w:rPr>
          <w:b/>
          <w:sz w:val="18"/>
          <w:szCs w:val="18"/>
        </w:rPr>
        <w:t>аключени</w:t>
      </w:r>
      <w:r w:rsidRPr="00777E8C">
        <w:rPr>
          <w:b/>
          <w:sz w:val="18"/>
          <w:szCs w:val="18"/>
        </w:rPr>
        <w:t>е</w:t>
      </w:r>
      <w:r w:rsidR="00880D19" w:rsidRPr="00777E8C">
        <w:rPr>
          <w:b/>
          <w:sz w:val="18"/>
          <w:szCs w:val="18"/>
        </w:rPr>
        <w:t xml:space="preserve"> договора купли-продажи права на размещение </w:t>
      </w:r>
      <w:r w:rsidR="00777E8C" w:rsidRPr="00777E8C">
        <w:rPr>
          <w:b/>
          <w:sz w:val="18"/>
          <w:szCs w:val="18"/>
        </w:rPr>
        <w:t>сезонно</w:t>
      </w:r>
      <w:r w:rsidR="00B55E7B">
        <w:rPr>
          <w:b/>
          <w:sz w:val="18"/>
          <w:szCs w:val="18"/>
        </w:rPr>
        <w:t>го нестационарного торгового объекта</w:t>
      </w:r>
      <w:r w:rsidR="00AE3322" w:rsidRPr="00777E8C">
        <w:rPr>
          <w:b/>
          <w:sz w:val="18"/>
          <w:szCs w:val="18"/>
        </w:rPr>
        <w:t>:</w:t>
      </w:r>
    </w:p>
    <w:p w:rsidR="00927E48" w:rsidRPr="00B55E7B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Типов</w:t>
      </w:r>
      <w:r w:rsidR="00B55E7B">
        <w:rPr>
          <w:sz w:val="18"/>
          <w:szCs w:val="18"/>
        </w:rPr>
        <w:t>ые</w:t>
      </w:r>
      <w:r>
        <w:rPr>
          <w:sz w:val="18"/>
          <w:szCs w:val="18"/>
        </w:rPr>
        <w:t xml:space="preserve"> форм</w:t>
      </w:r>
      <w:r w:rsidR="00B55E7B">
        <w:rPr>
          <w:sz w:val="18"/>
          <w:szCs w:val="18"/>
        </w:rPr>
        <w:t>ы</w:t>
      </w:r>
      <w:r>
        <w:rPr>
          <w:sz w:val="18"/>
          <w:szCs w:val="18"/>
        </w:rPr>
        <w:t xml:space="preserve"> </w:t>
      </w:r>
      <w:r w:rsidRPr="00933D5A">
        <w:rPr>
          <w:sz w:val="18"/>
          <w:szCs w:val="18"/>
          <w:u w:val="single"/>
        </w:rPr>
        <w:t>договор</w:t>
      </w:r>
      <w:r w:rsidR="00B55E7B">
        <w:rPr>
          <w:sz w:val="18"/>
          <w:szCs w:val="18"/>
          <w:u w:val="single"/>
        </w:rPr>
        <w:t>ов</w:t>
      </w:r>
      <w:r w:rsidRPr="00933D5A">
        <w:rPr>
          <w:sz w:val="18"/>
          <w:szCs w:val="18"/>
          <w:u w:val="single"/>
        </w:rPr>
        <w:t xml:space="preserve"> купли-продажи</w:t>
      </w:r>
      <w:r>
        <w:rPr>
          <w:sz w:val="18"/>
          <w:szCs w:val="18"/>
        </w:rPr>
        <w:t xml:space="preserve"> права на размещение </w:t>
      </w:r>
      <w:r w:rsidR="00AE3322">
        <w:rPr>
          <w:sz w:val="18"/>
          <w:szCs w:val="18"/>
        </w:rPr>
        <w:t>сезонн</w:t>
      </w:r>
      <w:r w:rsidR="00B55E7B">
        <w:rPr>
          <w:sz w:val="18"/>
          <w:szCs w:val="18"/>
        </w:rPr>
        <w:t>ых</w:t>
      </w:r>
      <w:r w:rsidR="00AE3322">
        <w:rPr>
          <w:sz w:val="18"/>
          <w:szCs w:val="18"/>
        </w:rPr>
        <w:t xml:space="preserve"> </w:t>
      </w:r>
      <w:r>
        <w:rPr>
          <w:sz w:val="18"/>
          <w:szCs w:val="18"/>
        </w:rPr>
        <w:t>нестационарн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торгов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и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</w:t>
      </w:r>
      <w:r w:rsidR="00AE3322">
        <w:rPr>
          <w:sz w:val="18"/>
          <w:szCs w:val="18"/>
        </w:rPr>
        <w:t>о</w:t>
      </w:r>
      <w:r w:rsidR="00AE3322">
        <w:rPr>
          <w:sz w:val="18"/>
          <w:szCs w:val="18"/>
        </w:rPr>
        <w:t>б</w:t>
      </w:r>
      <w:r w:rsidR="00AE3322" w:rsidRPr="00B55E7B">
        <w:rPr>
          <w:sz w:val="18"/>
          <w:szCs w:val="18"/>
        </w:rPr>
        <w:t>щественного питания</w:t>
      </w:r>
      <w:r w:rsidRPr="00B55E7B">
        <w:rPr>
          <w:sz w:val="18"/>
          <w:szCs w:val="18"/>
        </w:rPr>
        <w:t xml:space="preserve"> утверждена постановлени</w:t>
      </w:r>
      <w:r w:rsidR="00B55E7B" w:rsidRPr="00B55E7B">
        <w:rPr>
          <w:sz w:val="18"/>
          <w:szCs w:val="18"/>
        </w:rPr>
        <w:t>ем</w:t>
      </w:r>
      <w:r w:rsidRPr="00B55E7B">
        <w:rPr>
          <w:sz w:val="18"/>
          <w:szCs w:val="18"/>
        </w:rPr>
        <w:t xml:space="preserve"> </w:t>
      </w:r>
      <w:r w:rsidRPr="00B55E7B">
        <w:rPr>
          <w:bCs/>
          <w:sz w:val="18"/>
          <w:szCs w:val="18"/>
        </w:rPr>
        <w:t xml:space="preserve">Исполнительного комитета г.Казани </w:t>
      </w:r>
      <w:r w:rsidR="00B55E7B" w:rsidRPr="00B55E7B">
        <w:rPr>
          <w:bCs/>
          <w:sz w:val="18"/>
          <w:szCs w:val="18"/>
        </w:rPr>
        <w:t>от 21.08.2013 №7575 «</w:t>
      </w:r>
      <w:r w:rsidR="00B55E7B" w:rsidRPr="00B55E7B">
        <w:rPr>
          <w:sz w:val="18"/>
          <w:szCs w:val="18"/>
        </w:rPr>
        <w:t xml:space="preserve">Об утверждении Положения о порядке размещения </w:t>
      </w:r>
      <w:r w:rsidR="00B55E7B" w:rsidRPr="00B55E7B">
        <w:rPr>
          <w:bCs/>
          <w:sz w:val="18"/>
          <w:szCs w:val="18"/>
        </w:rPr>
        <w:t xml:space="preserve">сезонных нестационарных торговых объектов и объектов общественного питания </w:t>
      </w:r>
      <w:r w:rsidR="00B55E7B" w:rsidRPr="00B55E7B">
        <w:rPr>
          <w:sz w:val="18"/>
          <w:szCs w:val="18"/>
        </w:rPr>
        <w:t>на территории г.Казани</w:t>
      </w:r>
      <w:r w:rsidR="00B55E7B" w:rsidRPr="00B55E7B">
        <w:rPr>
          <w:bCs/>
          <w:sz w:val="18"/>
          <w:szCs w:val="18"/>
        </w:rPr>
        <w:t xml:space="preserve">» (с учетом изменений, внесенных постановлением Исполнительного комитета г.Казани от </w:t>
      </w:r>
      <w:r w:rsidR="007F76BF">
        <w:rPr>
          <w:bCs/>
          <w:sz w:val="18"/>
          <w:szCs w:val="18"/>
        </w:rPr>
        <w:t>14</w:t>
      </w:r>
      <w:r w:rsidR="00B55E7B" w:rsidRPr="00B55E7B">
        <w:rPr>
          <w:bCs/>
          <w:sz w:val="18"/>
          <w:szCs w:val="18"/>
        </w:rPr>
        <w:t>.02.2017 №</w:t>
      </w:r>
      <w:r w:rsidR="007F76BF">
        <w:rPr>
          <w:bCs/>
          <w:sz w:val="18"/>
          <w:szCs w:val="18"/>
        </w:rPr>
        <w:t>431</w:t>
      </w:r>
      <w:r w:rsidR="00B55E7B" w:rsidRPr="00B55E7B">
        <w:rPr>
          <w:bCs/>
          <w:sz w:val="18"/>
          <w:szCs w:val="18"/>
        </w:rPr>
        <w:t>)</w:t>
      </w:r>
      <w:r w:rsidRPr="00B55E7B">
        <w:rPr>
          <w:bCs/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5E7B">
        <w:rPr>
          <w:sz w:val="18"/>
          <w:szCs w:val="18"/>
        </w:rPr>
        <w:t>Уполномоченный орган в течение пяти рабочих дней со дня размещения протокола подведения итогов электронного аукциона</w:t>
      </w:r>
      <w:r w:rsidRPr="00C174DD">
        <w:rPr>
          <w:sz w:val="18"/>
          <w:szCs w:val="18"/>
        </w:rPr>
        <w:t xml:space="preserve"> на электронной площадке направляет оператору проект </w:t>
      </w:r>
      <w:r w:rsidR="00C27D52">
        <w:rPr>
          <w:sz w:val="18"/>
          <w:szCs w:val="18"/>
        </w:rPr>
        <w:t xml:space="preserve">договора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ой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 xml:space="preserve">торговой точки </w:t>
      </w:r>
      <w:r w:rsidR="00C27D52">
        <w:rPr>
          <w:sz w:val="18"/>
          <w:szCs w:val="18"/>
        </w:rPr>
        <w:t>(далее – Д</w:t>
      </w:r>
      <w:r w:rsidRPr="00C174DD">
        <w:rPr>
          <w:sz w:val="18"/>
          <w:szCs w:val="18"/>
        </w:rPr>
        <w:t>оговор</w:t>
      </w:r>
      <w:r w:rsidR="00C27D52">
        <w:rPr>
          <w:sz w:val="18"/>
          <w:szCs w:val="18"/>
        </w:rPr>
        <w:t>)</w:t>
      </w:r>
      <w:r w:rsidRPr="00C174DD">
        <w:rPr>
          <w:sz w:val="18"/>
          <w:szCs w:val="18"/>
        </w:rPr>
        <w:t>. Оператор в течение одного часа направляет поступивший проект Договора победителю электронного аукциона.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Уполномоченный орган в течение трех рабочих дней обязан направить оператору Договор, подписанный усиленной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lastRenderedPageBreak/>
        <w:t>ной подписью в соответствии с условиями функционирования электронных площадок лица, имеющего право действовать от имени Уполномоченного органа. Оператор в течение одного часа направляет Договор победителю электронного аукциона.</w:t>
      </w:r>
    </w:p>
    <w:p w:rsidR="00D77717" w:rsidRPr="00492A9A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Для подписания Договора на бумажном носителе Субъекту торговли необходимо явиться в 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B55E7B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</w:t>
      </w:r>
      <w:r>
        <w:rPr>
          <w:sz w:val="18"/>
          <w:szCs w:val="18"/>
        </w:rPr>
        <w:t xml:space="preserve"> - по адресу</w:t>
      </w:r>
      <w:r w:rsidRPr="00492A9A">
        <w:rPr>
          <w:sz w:val="18"/>
          <w:szCs w:val="18"/>
        </w:rPr>
        <w:t>: г.Казань, ул.</w:t>
      </w:r>
      <w:r w:rsidR="00B55E7B">
        <w:rPr>
          <w:sz w:val="18"/>
          <w:szCs w:val="18"/>
        </w:rPr>
        <w:t>Кремлевская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 xml:space="preserve"> эт</w:t>
      </w:r>
      <w:r>
        <w:rPr>
          <w:sz w:val="18"/>
          <w:szCs w:val="18"/>
        </w:rPr>
        <w:t>аж</w:t>
      </w:r>
      <w:r w:rsidRPr="00492A9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кабинет </w:t>
      </w:r>
      <w:r w:rsidRPr="00492A9A">
        <w:rPr>
          <w:sz w:val="18"/>
          <w:szCs w:val="18"/>
        </w:rPr>
        <w:t>№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>3</w:t>
      </w:r>
      <w:r w:rsidR="00B55E7B">
        <w:rPr>
          <w:sz w:val="18"/>
          <w:szCs w:val="18"/>
        </w:rPr>
        <w:t>2</w:t>
      </w:r>
      <w:r w:rsidRPr="00492A9A">
        <w:rPr>
          <w:sz w:val="18"/>
          <w:szCs w:val="18"/>
        </w:rPr>
        <w:t>, телефон: 2</w:t>
      </w:r>
      <w:r w:rsidR="000C7A39">
        <w:rPr>
          <w:sz w:val="18"/>
          <w:szCs w:val="18"/>
        </w:rPr>
        <w:t>99</w:t>
      </w:r>
      <w:r w:rsidRPr="00492A9A">
        <w:rPr>
          <w:sz w:val="18"/>
          <w:szCs w:val="18"/>
        </w:rPr>
        <w:t>-</w:t>
      </w:r>
      <w:r w:rsidR="00B423C6">
        <w:rPr>
          <w:sz w:val="18"/>
          <w:szCs w:val="18"/>
        </w:rPr>
        <w:t>1</w:t>
      </w:r>
      <w:r w:rsidR="000C7A39">
        <w:rPr>
          <w:sz w:val="18"/>
          <w:szCs w:val="18"/>
        </w:rPr>
        <w:t>7</w:t>
      </w:r>
      <w:r w:rsidRPr="00492A9A">
        <w:rPr>
          <w:sz w:val="18"/>
          <w:szCs w:val="18"/>
        </w:rPr>
        <w:t>-</w:t>
      </w:r>
      <w:r w:rsidR="000C7A39">
        <w:rPr>
          <w:sz w:val="18"/>
          <w:szCs w:val="18"/>
        </w:rPr>
        <w:t>27, 299-17-23</w:t>
      </w:r>
      <w:r w:rsidRPr="00492A9A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</w:t>
      </w:r>
      <w:r w:rsidR="003D13AC">
        <w:rPr>
          <w:sz w:val="18"/>
          <w:szCs w:val="18"/>
        </w:rPr>
        <w:t xml:space="preserve">на бумажном носителе </w:t>
      </w:r>
      <w:r w:rsidRPr="00C174DD">
        <w:rPr>
          <w:sz w:val="18"/>
          <w:szCs w:val="18"/>
        </w:rPr>
        <w:t>осуществляется Уполномоченным органом.</w:t>
      </w:r>
      <w:r w:rsidR="003D13AC">
        <w:rPr>
          <w:sz w:val="18"/>
          <w:szCs w:val="18"/>
        </w:rPr>
        <w:t xml:space="preserve"> В случае неподписания </w:t>
      </w:r>
      <w:r w:rsidR="00927E48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>
        <w:rPr>
          <w:sz w:val="18"/>
          <w:szCs w:val="18"/>
        </w:rPr>
        <w:t>Договор считается не</w:t>
      </w:r>
      <w:r w:rsidR="00D21F48">
        <w:rPr>
          <w:sz w:val="18"/>
          <w:szCs w:val="18"/>
        </w:rPr>
        <w:t>действительным</w:t>
      </w:r>
      <w:r w:rsidR="003D13AC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рабочего дня со дня заключения Договора Оператор прекращает блокирование операций по блокировочным субсчетам всех участников электронного аукциона в отношении денежных средств, заблокированных для обеспечения участи</w:t>
      </w:r>
      <w:r w:rsidR="00927E48">
        <w:rPr>
          <w:sz w:val="18"/>
          <w:szCs w:val="18"/>
        </w:rPr>
        <w:t>я в аукционе. При этом О</w:t>
      </w:r>
      <w:r w:rsidRPr="00C174DD">
        <w:rPr>
          <w:sz w:val="18"/>
          <w:szCs w:val="18"/>
        </w:rPr>
        <w:t>ператор списывает с блокировочного субсчета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Договор заключается: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победителем электронного аукциона;</w:t>
      </w:r>
    </w:p>
    <w:p w:rsidR="00795D05" w:rsidRPr="00C174DD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2)</w:t>
      </w:r>
      <w:r w:rsidR="00795D05" w:rsidRPr="00C174DD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C174DD">
        <w:rPr>
          <w:sz w:val="18"/>
          <w:szCs w:val="18"/>
        </w:rPr>
        <w:t>к</w:t>
      </w:r>
      <w:r w:rsidR="00795D05" w:rsidRPr="00C174DD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C174DD">
        <w:rPr>
          <w:sz w:val="18"/>
          <w:szCs w:val="18"/>
        </w:rPr>
        <w:t>о</w:t>
      </w:r>
      <w:r w:rsidR="00795D05" w:rsidRPr="00C174DD">
        <w:rPr>
          <w:sz w:val="18"/>
          <w:szCs w:val="18"/>
        </w:rPr>
        <w:t>го аукциона стоимости лота;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ции;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4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C174DD">
        <w:rPr>
          <w:sz w:val="18"/>
          <w:szCs w:val="18"/>
        </w:rPr>
        <w:t>н</w:t>
      </w:r>
      <w:r w:rsidRPr="00BB5491">
        <w:rPr>
          <w:sz w:val="18"/>
          <w:szCs w:val="18"/>
        </w:rPr>
        <w:t>ственным участником.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>В случае</w:t>
      </w:r>
      <w:r w:rsidR="00340928" w:rsidRPr="00BB5491">
        <w:rPr>
          <w:sz w:val="18"/>
          <w:szCs w:val="18"/>
        </w:rPr>
        <w:t xml:space="preserve"> уклонени</w:t>
      </w:r>
      <w:r w:rsidR="002D5B64" w:rsidRPr="00BB5491">
        <w:rPr>
          <w:sz w:val="18"/>
          <w:szCs w:val="18"/>
        </w:rPr>
        <w:t>я</w:t>
      </w:r>
      <w:r w:rsidR="00340928" w:rsidRPr="00BB5491">
        <w:rPr>
          <w:sz w:val="18"/>
          <w:szCs w:val="18"/>
        </w:rPr>
        <w:t xml:space="preserve"> или отказ</w:t>
      </w:r>
      <w:r w:rsidR="002D5B64" w:rsidRPr="00BB5491">
        <w:rPr>
          <w:sz w:val="18"/>
          <w:szCs w:val="18"/>
        </w:rPr>
        <w:t>а</w:t>
      </w:r>
      <w:r w:rsidR="00340928" w:rsidRPr="00BB5491">
        <w:rPr>
          <w:sz w:val="18"/>
          <w:szCs w:val="18"/>
        </w:rPr>
        <w:t xml:space="preserve"> от заключения в установленный срок Договора </w:t>
      </w:r>
      <w:r w:rsidRPr="00BB5491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BB5491">
        <w:rPr>
          <w:sz w:val="18"/>
          <w:szCs w:val="18"/>
        </w:rPr>
        <w:t>о</w:t>
      </w:r>
      <w:r w:rsidRPr="00BB5491">
        <w:rPr>
          <w:sz w:val="18"/>
          <w:szCs w:val="18"/>
        </w:rPr>
        <w:t xml:space="preserve">моченного органа. </w:t>
      </w:r>
    </w:p>
    <w:p w:rsidR="00BB5491" w:rsidRPr="00BB5491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 xml:space="preserve">Оплата по договору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A1F54">
        <w:rPr>
          <w:sz w:val="18"/>
          <w:szCs w:val="18"/>
        </w:rPr>
        <w:t>ых нестационарных торговых объектов</w:t>
      </w:r>
      <w:r w:rsidR="00777E8C" w:rsidRPr="0055462E">
        <w:rPr>
          <w:sz w:val="18"/>
          <w:szCs w:val="18"/>
        </w:rPr>
        <w:t xml:space="preserve"> </w:t>
      </w:r>
      <w:r w:rsidRPr="00BB5491">
        <w:rPr>
          <w:sz w:val="18"/>
          <w:szCs w:val="18"/>
        </w:rPr>
        <w:t>производится путем перечисления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возврата обеспечения заявки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извещения об отказе от проведения электронного аукциона;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заявителю в связи с отзывом заявки до дня окончания приема заявок;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</w:t>
      </w:r>
      <w:r>
        <w:rPr>
          <w:sz w:val="18"/>
          <w:szCs w:val="18"/>
        </w:rPr>
        <w:t xml:space="preserve"> после предл</w:t>
      </w:r>
      <w:r>
        <w:rPr>
          <w:sz w:val="18"/>
          <w:szCs w:val="18"/>
        </w:rPr>
        <w:t>о</w:t>
      </w:r>
      <w:r>
        <w:rPr>
          <w:sz w:val="18"/>
          <w:szCs w:val="18"/>
        </w:rPr>
        <w:t>женной победителем</w:t>
      </w:r>
    </w:p>
    <w:p w:rsidR="008A1F54" w:rsidRPr="00777E8C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ченного органа.</w:t>
      </w:r>
    </w:p>
    <w:p w:rsidR="00220040" w:rsidRPr="00777E8C" w:rsidRDefault="00220040" w:rsidP="00220040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2BA9">
        <w:rPr>
          <w:sz w:val="18"/>
          <w:szCs w:val="18"/>
        </w:rPr>
        <w:t>В случае если по результатам аукциона цена лота оказалась меньше 50 (пятидесяти) тысяч рублей разницу денежных средств уполномоченный орган возвращается на реквизиты победителя в течение 5 рабочих дней.</w:t>
      </w:r>
    </w:p>
    <w:p w:rsidR="00812E16" w:rsidRPr="00777E8C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bookmarkStart w:id="1" w:name="_GoBack"/>
      <w:bookmarkEnd w:id="1"/>
      <w:r w:rsidRPr="00777E8C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777E8C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777E8C" w:rsidRPr="00777E8C">
        <w:rPr>
          <w:rFonts w:ascii="Times New Roman" w:hAnsi="Times New Roman"/>
          <w:sz w:val="18"/>
          <w:szCs w:val="18"/>
        </w:rPr>
        <w:t xml:space="preserve">сезонных </w:t>
      </w:r>
      <w:r w:rsidR="008A1F54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777E8C">
        <w:rPr>
          <w:rFonts w:ascii="Times New Roman" w:hAnsi="Times New Roman"/>
          <w:sz w:val="18"/>
          <w:szCs w:val="18"/>
        </w:rPr>
        <w:t>торговых о</w:t>
      </w:r>
      <w:r w:rsidR="008A1F54">
        <w:rPr>
          <w:rFonts w:ascii="Times New Roman" w:hAnsi="Times New Roman"/>
          <w:sz w:val="18"/>
          <w:szCs w:val="18"/>
        </w:rPr>
        <w:t>бъектов</w:t>
      </w:r>
      <w:r w:rsidR="00777E8C" w:rsidRPr="00777E8C">
        <w:rPr>
          <w:rFonts w:ascii="Times New Roman" w:hAnsi="Times New Roman"/>
          <w:sz w:val="18"/>
          <w:szCs w:val="18"/>
        </w:rPr>
        <w:t xml:space="preserve"> </w:t>
      </w:r>
      <w:r w:rsidRPr="00777E8C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</w:t>
      </w:r>
      <w:r w:rsidRPr="00777E8C">
        <w:rPr>
          <w:rFonts w:ascii="Times New Roman" w:hAnsi="Times New Roman"/>
          <w:spacing w:val="4"/>
          <w:sz w:val="18"/>
          <w:szCs w:val="18"/>
        </w:rPr>
        <w:t>ю</w:t>
      </w:r>
      <w:r w:rsidRPr="00777E8C">
        <w:rPr>
          <w:rFonts w:ascii="Times New Roman" w:hAnsi="Times New Roman"/>
          <w:spacing w:val="4"/>
          <w:sz w:val="18"/>
          <w:szCs w:val="18"/>
        </w:rPr>
        <w:t>бое время самостоятельно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777E8C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>но до</w:t>
      </w:r>
      <w:r w:rsidRPr="00777E8C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777E8C">
        <w:rPr>
          <w:rFonts w:ascii="Times New Roman" w:eastAsia="MS Mincho" w:hAnsi="Times New Roman"/>
          <w:sz w:val="18"/>
          <w:szCs w:val="18"/>
        </w:rPr>
        <w:t xml:space="preserve">и </w:t>
      </w:r>
      <w:r w:rsidRPr="00777E8C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777E8C">
        <w:rPr>
          <w:rFonts w:ascii="Times New Roman" w:eastAsia="MS Mincho" w:hAnsi="Times New Roman"/>
          <w:sz w:val="18"/>
          <w:szCs w:val="18"/>
        </w:rPr>
        <w:t>ы</w:t>
      </w:r>
      <w:r w:rsidRPr="00777E8C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777E8C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777E8C">
        <w:rPr>
          <w:rFonts w:ascii="Times New Roman" w:eastAsia="MS Mincho" w:hAnsi="Times New Roman"/>
          <w:sz w:val="18"/>
          <w:szCs w:val="18"/>
        </w:rPr>
        <w:t>ам</w:t>
      </w:r>
      <w:r w:rsidRPr="00777E8C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777E8C" w:rsidRDefault="00812E16" w:rsidP="00570EAD">
      <w:pPr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777E8C">
        <w:rPr>
          <w:sz w:val="18"/>
          <w:szCs w:val="18"/>
        </w:rPr>
        <w:t xml:space="preserve">электронного </w:t>
      </w:r>
      <w:r w:rsidRPr="00777E8C">
        <w:rPr>
          <w:sz w:val="18"/>
          <w:szCs w:val="18"/>
        </w:rPr>
        <w:t>аукциона.</w:t>
      </w:r>
    </w:p>
    <w:sectPr w:rsidR="00812E16" w:rsidRPr="00777E8C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1D5" w:rsidRDefault="00C631D5">
      <w:r>
        <w:separator/>
      </w:r>
    </w:p>
  </w:endnote>
  <w:endnote w:type="continuationSeparator" w:id="0">
    <w:p w:rsidR="00C631D5" w:rsidRDefault="00C6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1D5" w:rsidRDefault="00C631D5">
      <w:r>
        <w:separator/>
      </w:r>
    </w:p>
  </w:footnote>
  <w:footnote w:type="continuationSeparator" w:id="0">
    <w:p w:rsidR="00C631D5" w:rsidRDefault="00C63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20040">
      <w:rPr>
        <w:rStyle w:val="a9"/>
        <w:noProof/>
      </w:rPr>
      <w:t>5</w: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10A5"/>
    <w:rsid w:val="000027A4"/>
    <w:rsid w:val="0000350A"/>
    <w:rsid w:val="0000506E"/>
    <w:rsid w:val="00005D7C"/>
    <w:rsid w:val="00007C2B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659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A0020"/>
    <w:rsid w:val="000A0D0D"/>
    <w:rsid w:val="000A2223"/>
    <w:rsid w:val="000A22A6"/>
    <w:rsid w:val="000A3B5B"/>
    <w:rsid w:val="000A3D50"/>
    <w:rsid w:val="000B0738"/>
    <w:rsid w:val="000B30B3"/>
    <w:rsid w:val="000B34E1"/>
    <w:rsid w:val="000B6EB8"/>
    <w:rsid w:val="000C2008"/>
    <w:rsid w:val="000C3CBE"/>
    <w:rsid w:val="000C3E5F"/>
    <w:rsid w:val="000C6D0A"/>
    <w:rsid w:val="000C7510"/>
    <w:rsid w:val="000C7A39"/>
    <w:rsid w:val="000D12FF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7976"/>
    <w:rsid w:val="001D7E13"/>
    <w:rsid w:val="001E01A3"/>
    <w:rsid w:val="001E0DD0"/>
    <w:rsid w:val="001E4981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040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4F78"/>
    <w:rsid w:val="002E53CE"/>
    <w:rsid w:val="002E55C6"/>
    <w:rsid w:val="002E6064"/>
    <w:rsid w:val="002E60A8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825A4"/>
    <w:rsid w:val="0038411E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4B58"/>
    <w:rsid w:val="003A19F1"/>
    <w:rsid w:val="003A267D"/>
    <w:rsid w:val="003A2A86"/>
    <w:rsid w:val="003A3118"/>
    <w:rsid w:val="003A33FC"/>
    <w:rsid w:val="003A3F7F"/>
    <w:rsid w:val="003A43C7"/>
    <w:rsid w:val="003A44D7"/>
    <w:rsid w:val="003A46FD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4E43"/>
    <w:rsid w:val="003C5498"/>
    <w:rsid w:val="003C74E6"/>
    <w:rsid w:val="003C7E37"/>
    <w:rsid w:val="003D080C"/>
    <w:rsid w:val="003D13AC"/>
    <w:rsid w:val="003D184E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77F8"/>
    <w:rsid w:val="00465128"/>
    <w:rsid w:val="004660C4"/>
    <w:rsid w:val="00466504"/>
    <w:rsid w:val="004671E3"/>
    <w:rsid w:val="004672C5"/>
    <w:rsid w:val="004729BF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4D91"/>
    <w:rsid w:val="004A7977"/>
    <w:rsid w:val="004B1035"/>
    <w:rsid w:val="004B2A1A"/>
    <w:rsid w:val="004B41E6"/>
    <w:rsid w:val="004B579A"/>
    <w:rsid w:val="004C30FA"/>
    <w:rsid w:val="004C32B0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C0268"/>
    <w:rsid w:val="005C1287"/>
    <w:rsid w:val="005C221F"/>
    <w:rsid w:val="005C24F9"/>
    <w:rsid w:val="005C29DA"/>
    <w:rsid w:val="005C3ED8"/>
    <w:rsid w:val="005C4539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E04A5"/>
    <w:rsid w:val="006E191C"/>
    <w:rsid w:val="006E2339"/>
    <w:rsid w:val="006F0B89"/>
    <w:rsid w:val="006F204E"/>
    <w:rsid w:val="006F23DE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5D8"/>
    <w:rsid w:val="007076DA"/>
    <w:rsid w:val="00710C77"/>
    <w:rsid w:val="0071163A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5E3A"/>
    <w:rsid w:val="007503BB"/>
    <w:rsid w:val="007504A6"/>
    <w:rsid w:val="007510AE"/>
    <w:rsid w:val="00753246"/>
    <w:rsid w:val="00754207"/>
    <w:rsid w:val="007552C3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5159C"/>
    <w:rsid w:val="00852287"/>
    <w:rsid w:val="0085504E"/>
    <w:rsid w:val="00855211"/>
    <w:rsid w:val="008570E5"/>
    <w:rsid w:val="00860E04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C78"/>
    <w:rsid w:val="008B6E2F"/>
    <w:rsid w:val="008C40B0"/>
    <w:rsid w:val="008C4E6B"/>
    <w:rsid w:val="008C6262"/>
    <w:rsid w:val="008D2290"/>
    <w:rsid w:val="008D27FF"/>
    <w:rsid w:val="008D4C7D"/>
    <w:rsid w:val="008D67B5"/>
    <w:rsid w:val="008D6DAE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A6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801D7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20FAD"/>
    <w:rsid w:val="00B22628"/>
    <w:rsid w:val="00B25011"/>
    <w:rsid w:val="00B25076"/>
    <w:rsid w:val="00B26E63"/>
    <w:rsid w:val="00B30703"/>
    <w:rsid w:val="00B3109F"/>
    <w:rsid w:val="00B338BE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15F2"/>
    <w:rsid w:val="00B81B1F"/>
    <w:rsid w:val="00B82604"/>
    <w:rsid w:val="00B85434"/>
    <w:rsid w:val="00B8573F"/>
    <w:rsid w:val="00B92028"/>
    <w:rsid w:val="00B93430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E70"/>
    <w:rsid w:val="00C521E0"/>
    <w:rsid w:val="00C631D5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2451"/>
    <w:rsid w:val="00D32A6E"/>
    <w:rsid w:val="00D32AAC"/>
    <w:rsid w:val="00D33BEF"/>
    <w:rsid w:val="00D37D20"/>
    <w:rsid w:val="00D409BA"/>
    <w:rsid w:val="00D42112"/>
    <w:rsid w:val="00D42594"/>
    <w:rsid w:val="00D431B1"/>
    <w:rsid w:val="00D43AFC"/>
    <w:rsid w:val="00D43D10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30F3"/>
    <w:rsid w:val="00DB3F45"/>
    <w:rsid w:val="00DB4096"/>
    <w:rsid w:val="00DB5645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54F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4A0C"/>
    <w:rsid w:val="00F26E3B"/>
    <w:rsid w:val="00F27D20"/>
    <w:rsid w:val="00F30EAB"/>
    <w:rsid w:val="00F3310A"/>
    <w:rsid w:val="00F34AD0"/>
    <w:rsid w:val="00F405C9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223@mail.zakazrf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976BB-191F-46AD-A1A4-D89BE3E9A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4587</Words>
  <Characters>26149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30675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2</cp:revision>
  <cp:lastPrinted>2015-12-30T08:21:00Z</cp:lastPrinted>
  <dcterms:created xsi:type="dcterms:W3CDTF">2017-02-28T11:22:00Z</dcterms:created>
  <dcterms:modified xsi:type="dcterms:W3CDTF">2017-02-28T11:22:00Z</dcterms:modified>
</cp:coreProperties>
</file>