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B" w:rsidRPr="005B19B5" w:rsidRDefault="0046200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557491">
        <w:rPr>
          <w:rFonts w:ascii="Times New Roman" w:hAnsi="Times New Roman" w:cs="Times New Roman"/>
          <w:b/>
          <w:sz w:val="28"/>
          <w:szCs w:val="28"/>
        </w:rPr>
        <w:t>СГ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594D3E" w:rsidRPr="00594D3E">
        <w:rPr>
          <w:rFonts w:ascii="Times New Roman" w:hAnsi="Times New Roman" w:cs="Times New Roman"/>
          <w:b/>
          <w:sz w:val="28"/>
          <w:szCs w:val="28"/>
        </w:rPr>
        <w:t>17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491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557491">
        <w:rPr>
          <w:rFonts w:ascii="Times New Roman" w:hAnsi="Times New Roman" w:cs="Times New Roman"/>
          <w:b/>
          <w:sz w:val="28"/>
          <w:szCs w:val="28"/>
        </w:rPr>
        <w:t>.Я</w:t>
      </w:r>
      <w:proofErr w:type="gramEnd"/>
      <w:r w:rsidR="00557491">
        <w:rPr>
          <w:rFonts w:ascii="Times New Roman" w:hAnsi="Times New Roman" w:cs="Times New Roman"/>
          <w:b/>
          <w:sz w:val="28"/>
          <w:szCs w:val="28"/>
        </w:rPr>
        <w:t>хина</w:t>
      </w:r>
      <w:proofErr w:type="spellEnd"/>
      <w:r w:rsidR="00557491">
        <w:rPr>
          <w:rFonts w:ascii="Times New Roman" w:hAnsi="Times New Roman" w:cs="Times New Roman"/>
          <w:b/>
          <w:sz w:val="28"/>
          <w:szCs w:val="28"/>
        </w:rPr>
        <w:t>,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(мороженое, сладости, напитки в таре,</w:t>
      </w:r>
      <w:r w:rsidR="005B19B5">
        <w:rPr>
          <w:rFonts w:ascii="Times New Roman" w:hAnsi="Times New Roman" w:cs="Times New Roman"/>
          <w:b/>
          <w:sz w:val="28"/>
          <w:szCs w:val="28"/>
        </w:rPr>
        <w:t xml:space="preserve"> до 6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19B5"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5B19B5" w:rsidRPr="00211A3C">
        <w:rPr>
          <w:rFonts w:ascii="Times New Roman" w:hAnsi="Times New Roman" w:cs="Times New Roman"/>
          <w:b/>
          <w:sz w:val="28"/>
          <w:szCs w:val="28"/>
        </w:rPr>
        <w:t>)</w:t>
      </w:r>
      <w:r w:rsidR="005B19B5">
        <w:rPr>
          <w:rFonts w:ascii="Times New Roman" w:hAnsi="Times New Roman" w:cs="Times New Roman"/>
          <w:b/>
          <w:sz w:val="28"/>
          <w:szCs w:val="28"/>
        </w:rPr>
        <w:t xml:space="preserve"> кад.16:50:</w:t>
      </w:r>
      <w:r w:rsidR="00262A6C">
        <w:rPr>
          <w:rFonts w:ascii="Times New Roman" w:hAnsi="Times New Roman" w:cs="Times New Roman"/>
          <w:b/>
          <w:sz w:val="28"/>
          <w:szCs w:val="28"/>
        </w:rPr>
        <w:t>0</w:t>
      </w:r>
      <w:r w:rsidR="00557491">
        <w:rPr>
          <w:rFonts w:ascii="Times New Roman" w:hAnsi="Times New Roman" w:cs="Times New Roman"/>
          <w:b/>
          <w:sz w:val="28"/>
          <w:szCs w:val="28"/>
        </w:rPr>
        <w:t>119</w:t>
      </w:r>
      <w:r w:rsidR="00586F4B">
        <w:rPr>
          <w:rFonts w:ascii="Times New Roman" w:hAnsi="Times New Roman" w:cs="Times New Roman"/>
          <w:b/>
          <w:sz w:val="28"/>
          <w:szCs w:val="28"/>
        </w:rPr>
        <w:t>0</w:t>
      </w:r>
      <w:r w:rsidR="00557491">
        <w:rPr>
          <w:rFonts w:ascii="Times New Roman" w:hAnsi="Times New Roman" w:cs="Times New Roman"/>
          <w:b/>
          <w:sz w:val="28"/>
          <w:szCs w:val="28"/>
        </w:rPr>
        <w:t>7</w:t>
      </w:r>
    </w:p>
    <w:p w:rsidR="005B19B5" w:rsidRDefault="005B19B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3955945</wp:posOffset>
                </wp:positionH>
                <wp:positionV relativeFrom="paragraph">
                  <wp:posOffset>3179785</wp:posOffset>
                </wp:positionV>
                <wp:extent cx="103386" cy="138774"/>
                <wp:effectExtent l="57150" t="38100" r="30480" b="330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05842">
                          <a:off x="0" y="0"/>
                          <a:ext cx="103386" cy="1387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11.5pt;margin-top:250.4pt;width:8.15pt;height:10.95pt;rotation:-228737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tcpAIAAFgFAAAOAAAAZHJzL2Uyb0RvYy54bWysVEtu2zAQ3RfoHQjuG0mOnThG5MBIkKJA&#10;kBhNiqwZiowE8FeStuyuCnRboEfoIbop+skZ5Bt1SMlKkARdFNWCIDkzb2ae3vDwaCUFWjLrKq1y&#10;nO2kGDFFdVGp2xy/uzp9NcbIeaIKIrRiOV4zh4+mL18c1mbCBrrUomAWAYhyk9rkuPTeTJLE0ZJJ&#10;4na0YQqMXFtJPBztbVJYUgO6FMkgTfeSWtvCWE2Zc3B70hrxNOJzzqi/4Nwxj0SOoTYfVxvXm7Am&#10;00MyubXElBXtyiD/UIUklYKkPdQJ8QQtbPUESlbUaqe536FaJprzirLYA3STpY+6uSyJYbEXIMeZ&#10;nib3/2Dp+XJuUVXkeICRIhJ+UfN183HzpfnV3G0+Nd+au+bn5nPzu/ne/ECDwFdt3ATCLs3cdicH&#10;29D8iluJrAaSs4NROhoPB5ET6BKtIuXrnnK28ojCZZbu7o73MKJgynbH+/vDkCJpsQKmsc6/Zlqi&#10;sMmxhT8aQcnyzPnWdesCcaG2tpq482vBAohQbxmHLiFhW1LUFzsWFi0JKINQypTPIrArScHa61EK&#10;X1dPHxGri4ABmVdC9NgdQNDuU+y21s4/hLIozz44bbP/LbiPiJm18n2wrJS2zwEI6KrL3PpvSWqp&#10;CSzd6GINGoj/DUbEGXpaAddnxPk5sTANcAkT7i9g4ULXOdbdDqNS2w/P3Qd/EClYMaphunLs3i+I&#10;ZRiJNwrke5ANh2Ec42E42h/AwT603Dy0qIU81vCbslhd3AZ/L7ZbbrW8hodgFrKCiSgKuXNMvd0e&#10;jn079fCUUDabRTcYQUP8mbo0NIAHVoOWrlbXxJpOcB6Ueq63k0gmj3TX+oZIpWcLr3kVRXnPa8c3&#10;jG8UTvfUhPfh4Tl63T+I0z8AAAD//wMAUEsDBBQABgAIAAAAIQColKk63wAAAAsBAAAPAAAAZHJz&#10;L2Rvd25yZXYueG1sTI/BTsMwDIbvSLxDZCRuLKHVOlaaToCEOFQcGNPOaWPaisYpTdaVt8ec4Gj7&#10;1+/vK3aLG8SMU+g9abhdKRBIjbc9tRoO7883dyBCNGTN4Ak1fGOAXXl5UZjc+jO94byPreASCrnR&#10;0MU45lKGpkNnwsqPSHz78JMzkceplXYyZy53g0yUyqQzPfGHzoz41GHzuT85DdU4V0d6DAfzhdVL&#10;3Ki2fl23Wl9fLQ/3ICIu8S8Mv/iMDiUz1f5ENohBQ5ak7BI1rJViB05k6TYFUfMmSTYgy0L+dyh/&#10;AAAA//8DAFBLAQItABQABgAIAAAAIQC2gziS/gAAAOEBAAATAAAAAAAAAAAAAAAAAAAAAABbQ29u&#10;dGVudF9UeXBlc10ueG1sUEsBAi0AFAAGAAgAAAAhADj9If/WAAAAlAEAAAsAAAAAAAAAAAAAAAAA&#10;LwEAAF9yZWxzLy5yZWxzUEsBAi0AFAAGAAgAAAAhABEBS1ykAgAAWAUAAA4AAAAAAAAAAAAAAAAA&#10;LgIAAGRycy9lMm9Eb2MueG1sUEsBAi0AFAAGAAgAAAAhAKiUqTrfAAAACwEAAA8AAAAAAAAAAAAA&#10;AAAA/gQAAGRycy9kb3ducmV2LnhtbFBLBQYAAAAABAAEAPMAAAAKBgAAAAA=&#10;" fillcolor="#4f81bd [3204]" strokecolor="#243f60 [1604]" strokeweight="2pt"/>
            </w:pict>
          </mc:Fallback>
        </mc:AlternateContent>
      </w:r>
      <w:r w:rsidR="00586F4B" w:rsidRPr="00586F4B">
        <w:rPr>
          <w:noProof/>
          <w:lang w:eastAsia="ru-RU"/>
        </w:rPr>
        <w:t xml:space="preserve"> </w:t>
      </w:r>
      <w:r w:rsidR="00557491">
        <w:rPr>
          <w:noProof/>
          <w:lang w:eastAsia="ru-RU"/>
        </w:rPr>
        <w:drawing>
          <wp:inline distT="0" distB="0" distL="0" distR="0" wp14:anchorId="76B97F49" wp14:editId="4808AD4B">
            <wp:extent cx="5940532" cy="4076163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995" b="6233"/>
                    <a:stretch/>
                  </pic:blipFill>
                  <pic:spPr bwMode="auto">
                    <a:xfrm>
                      <a:off x="0" y="0"/>
                      <a:ext cx="5940425" cy="4076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3"/>
    <w:rsid w:val="00197A24"/>
    <w:rsid w:val="001C0780"/>
    <w:rsid w:val="002073F7"/>
    <w:rsid w:val="00262A6C"/>
    <w:rsid w:val="003406B3"/>
    <w:rsid w:val="003A4139"/>
    <w:rsid w:val="00462001"/>
    <w:rsid w:val="00557491"/>
    <w:rsid w:val="0058289B"/>
    <w:rsid w:val="00586F4B"/>
    <w:rsid w:val="00594D3E"/>
    <w:rsid w:val="005B19B5"/>
    <w:rsid w:val="007457CF"/>
    <w:rsid w:val="00C404C8"/>
    <w:rsid w:val="00C42708"/>
    <w:rsid w:val="00D026AE"/>
    <w:rsid w:val="00E500C9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Газина Адель</cp:lastModifiedBy>
  <cp:revision>2</cp:revision>
  <dcterms:created xsi:type="dcterms:W3CDTF">2018-02-12T10:39:00Z</dcterms:created>
  <dcterms:modified xsi:type="dcterms:W3CDTF">2018-02-12T10:39:00Z</dcterms:modified>
</cp:coreProperties>
</file>