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>СПИСОК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полиграфических организаций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индивидуальных предпринимателей, выполняющих работы /оказывающих услуги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по изготовлению печатных и иных агитационных материалов</w:t>
      </w:r>
      <w:r>
        <w:rPr>
          <w:rStyle w:val="7"/>
          <w:rFonts w:ascii="Times New Roman" w:hAnsi="Times New Roman" w:cs="Times New Roman"/>
          <w:sz w:val="28"/>
          <w:szCs w:val="28"/>
          <w:highlight w:val="none"/>
        </w:rPr>
        <w:t xml:space="preserve"> для зарегистрированных кандидатов при проведении </w:t>
      </w:r>
    </w:p>
    <w:p>
      <w:pPr>
        <w:spacing w:after="0" w:line="240" w:lineRule="auto"/>
        <w:jc w:val="center"/>
        <w:rPr>
          <w:rStyle w:val="7"/>
          <w:rFonts w:ascii="Times New Roman" w:hAnsi="Times New Roman" w:cs="Times New Roman"/>
          <w:sz w:val="28"/>
          <w:szCs w:val="28"/>
          <w:highlight w:val="none"/>
        </w:rPr>
      </w:pPr>
      <w:r>
        <w:rPr>
          <w:rStyle w:val="7"/>
          <w:rFonts w:ascii="Times New Roman" w:hAnsi="Times New Roman" w:cs="Times New Roman"/>
          <w:sz w:val="28"/>
          <w:szCs w:val="28"/>
          <w:highlight w:val="none"/>
        </w:rPr>
        <w:t>дополнительных выборов депутат</w:t>
      </w:r>
      <w:r>
        <w:rPr>
          <w:rStyle w:val="7"/>
          <w:rFonts w:ascii="Times New Roman" w:hAnsi="Times New Roman" w:cs="Times New Roman"/>
          <w:sz w:val="28"/>
          <w:szCs w:val="28"/>
          <w:highlight w:val="none"/>
          <w:lang w:val="ru-RU"/>
        </w:rPr>
        <w:t>а</w:t>
      </w:r>
      <w:r>
        <w:rPr>
          <w:rStyle w:val="7"/>
          <w:rFonts w:ascii="Times New Roman" w:hAnsi="Times New Roman" w:cs="Times New Roman"/>
          <w:sz w:val="28"/>
          <w:szCs w:val="28"/>
          <w:highlight w:val="none"/>
        </w:rPr>
        <w:t xml:space="preserve"> Казанской городской Думы  третьего созыва </w:t>
      </w:r>
    </w:p>
    <w:p>
      <w:pPr>
        <w:spacing w:after="0" w:line="240" w:lineRule="auto"/>
        <w:jc w:val="center"/>
        <w:rPr>
          <w:rStyle w:val="7"/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Style w:val="7"/>
          <w:rFonts w:ascii="Times New Roman" w:hAnsi="Times New Roman" w:cs="Times New Roman"/>
          <w:sz w:val="28"/>
          <w:szCs w:val="28"/>
          <w:highlight w:val="none"/>
        </w:rPr>
        <w:t xml:space="preserve">по </w:t>
      </w:r>
      <w:r>
        <w:rPr>
          <w:rStyle w:val="7"/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Кулагинскому </w:t>
      </w:r>
      <w:r>
        <w:rPr>
          <w:rStyle w:val="7"/>
          <w:rFonts w:ascii="Times New Roman" w:hAnsi="Times New Roman" w:cs="Times New Roman"/>
          <w:sz w:val="28"/>
          <w:szCs w:val="28"/>
          <w:highlight w:val="none"/>
        </w:rPr>
        <w:t>одномандатн</w:t>
      </w:r>
      <w:r>
        <w:rPr>
          <w:rStyle w:val="7"/>
          <w:rFonts w:ascii="Times New Roman" w:hAnsi="Times New Roman" w:cs="Times New Roman"/>
          <w:sz w:val="28"/>
          <w:szCs w:val="28"/>
          <w:highlight w:val="none"/>
          <w:lang w:val="ru-RU"/>
        </w:rPr>
        <w:t>ому</w:t>
      </w:r>
      <w:r>
        <w:rPr>
          <w:rStyle w:val="7"/>
          <w:rFonts w:ascii="Times New Roman" w:hAnsi="Times New Roman" w:cs="Times New Roman"/>
          <w:sz w:val="28"/>
          <w:szCs w:val="28"/>
          <w:highlight w:val="none"/>
        </w:rPr>
        <w:t xml:space="preserve"> избирательн</w:t>
      </w:r>
      <w:r>
        <w:rPr>
          <w:rStyle w:val="7"/>
          <w:rFonts w:ascii="Times New Roman" w:hAnsi="Times New Roman" w:cs="Times New Roman"/>
          <w:sz w:val="28"/>
          <w:szCs w:val="28"/>
          <w:highlight w:val="none"/>
          <w:lang w:val="ru-RU"/>
        </w:rPr>
        <w:t>ому</w:t>
      </w:r>
      <w:r>
        <w:rPr>
          <w:rStyle w:val="7"/>
          <w:rFonts w:ascii="Times New Roman" w:hAnsi="Times New Roman" w:cs="Times New Roman"/>
          <w:sz w:val="28"/>
          <w:szCs w:val="28"/>
          <w:highlight w:val="none"/>
        </w:rPr>
        <w:t xml:space="preserve"> округ</w:t>
      </w:r>
      <w:r>
        <w:rPr>
          <w:rStyle w:val="7"/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у №15 </w:t>
      </w:r>
      <w:r>
        <w:rPr>
          <w:rStyle w:val="7"/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Style w:val="7"/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сентября 201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года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  <w:lang w:val="en-US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 ию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>я 201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highlight w:val="none"/>
          <w:u w:val="single"/>
        </w:rPr>
        <w:t xml:space="preserve"> года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</w:p>
    <w:tbl>
      <w:tblPr>
        <w:tblStyle w:val="4"/>
        <w:tblW w:w="15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476"/>
        <w:gridCol w:w="2546"/>
        <w:gridCol w:w="1704"/>
        <w:gridCol w:w="1682"/>
        <w:gridCol w:w="2523"/>
        <w:gridCol w:w="1579"/>
        <w:gridCol w:w="1102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№ п/п</w:t>
            </w:r>
          </w:p>
        </w:tc>
        <w:tc>
          <w:tcPr>
            <w:tcW w:w="24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организации/ФИО индивидуального предпринимателя</w:t>
            </w:r>
          </w:p>
        </w:tc>
        <w:tc>
          <w:tcPr>
            <w:tcW w:w="25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Тип записи (полиграфическая органи-зация/индиви-дуальный предприниматель)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ИНН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организации /индиви-дуального предприни-мателя</w:t>
            </w:r>
          </w:p>
        </w:tc>
        <w:tc>
          <w:tcPr>
            <w:tcW w:w="16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Адрес</w:t>
            </w:r>
          </w:p>
        </w:tc>
        <w:tc>
          <w:tcPr>
            <w:tcW w:w="25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Контактный телефон</w:t>
            </w:r>
          </w:p>
        </w:tc>
        <w:tc>
          <w:tcPr>
            <w:tcW w:w="15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Наимено-вание источника публика-ции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Номер выпус-ка</w:t>
            </w:r>
          </w:p>
        </w:tc>
        <w:tc>
          <w:tcPr>
            <w:tcW w:w="12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Дата публи-кации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1.</w:t>
            </w:r>
          </w:p>
        </w:tc>
        <w:tc>
          <w:tcPr>
            <w:tcW w:w="24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Формула успеха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» </w:t>
            </w:r>
          </w:p>
        </w:tc>
        <w:tc>
          <w:tcPr>
            <w:tcW w:w="254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Полиграфическая организация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1660266111</w:t>
            </w:r>
          </w:p>
        </w:tc>
        <w:tc>
          <w:tcPr>
            <w:tcW w:w="16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4200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, г.Казань, ул.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Сибир-ский тракт, д.34, корпус 14, офис 12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</w:p>
        </w:tc>
        <w:tc>
          <w:tcPr>
            <w:tcW w:w="2523" w:type="dxa"/>
            <w:textDirection w:val="lrTb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(843)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253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21-66,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2532166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/>
              </w:rPr>
              <w:t>@mail.ru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Казанские ведомости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90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(6805)</w:t>
            </w:r>
          </w:p>
        </w:tc>
        <w:tc>
          <w:tcPr>
            <w:tcW w:w="12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03.07.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2019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2.</w:t>
            </w:r>
          </w:p>
        </w:tc>
        <w:tc>
          <w:tcPr>
            <w:tcW w:w="24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ООО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«ОТ Принт»</w:t>
            </w:r>
          </w:p>
        </w:tc>
        <w:tc>
          <w:tcPr>
            <w:tcW w:w="2546" w:type="dxa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Полиграфическая организация</w:t>
            </w:r>
          </w:p>
        </w:tc>
        <w:tc>
          <w:tcPr>
            <w:tcW w:w="1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1622005005</w:t>
            </w:r>
          </w:p>
        </w:tc>
        <w:tc>
          <w:tcPr>
            <w:tcW w:w="16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420030, г.Казань, ул.Жуков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ка, д.2</w:t>
            </w:r>
          </w:p>
        </w:tc>
        <w:tc>
          <w:tcPr>
            <w:tcW w:w="2523" w:type="dxa"/>
            <w:textDirection w:val="lrTb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(843) 293-19-99,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89027110952,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>tatyana@otprint.ru</w:t>
            </w:r>
          </w:p>
        </w:tc>
        <w:tc>
          <w:tcPr>
            <w:tcW w:w="157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Казанские ведомости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90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(6805)</w:t>
            </w:r>
          </w:p>
        </w:tc>
        <w:tc>
          <w:tcPr>
            <w:tcW w:w="12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03.07.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2019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3.</w:t>
            </w:r>
          </w:p>
        </w:tc>
        <w:tc>
          <w:tcPr>
            <w:tcW w:w="24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ООО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«Эден»</w:t>
            </w:r>
          </w:p>
        </w:tc>
        <w:tc>
          <w:tcPr>
            <w:tcW w:w="2546" w:type="dxa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Полиграфическая организация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</w:p>
        </w:tc>
        <w:tc>
          <w:tcPr>
            <w:tcW w:w="1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1658127865</w:t>
            </w:r>
          </w:p>
        </w:tc>
        <w:tc>
          <w:tcPr>
            <w:tcW w:w="16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420051,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г.Казань,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ул.Северо-Западная, д.19</w:t>
            </w:r>
          </w:p>
        </w:tc>
        <w:tc>
          <w:tcPr>
            <w:tcW w:w="2523" w:type="dxa"/>
            <w:textDirection w:val="lrTb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(987)2961600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>rkashapova@gmail.com</w:t>
            </w:r>
          </w:p>
        </w:tc>
        <w:tc>
          <w:tcPr>
            <w:tcW w:w="157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Вечерняя Казань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(сетевое издание)</w:t>
            </w:r>
          </w:p>
        </w:tc>
        <w:tc>
          <w:tcPr>
            <w:tcW w:w="11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>-</w:t>
            </w:r>
          </w:p>
        </w:tc>
        <w:tc>
          <w:tcPr>
            <w:tcW w:w="12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  12.07.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>2019 г.</w:t>
            </w:r>
          </w:p>
        </w:tc>
      </w:tr>
    </w:tbl>
    <w:p>
      <w:pPr/>
    </w:p>
    <w:p>
      <w:pPr/>
    </w:p>
    <w:tbl>
      <w:tblPr>
        <w:tblStyle w:val="4"/>
        <w:tblpPr w:leftFromText="180" w:rightFromText="180" w:vertAnchor="text" w:tblpX="15812" w:tblpY="-2383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vertAlign w:val="baseline"/>
              </w:rPr>
            </w:pPr>
          </w:p>
        </w:tc>
      </w:tr>
    </w:tbl>
    <w:p>
      <w:pPr/>
    </w:p>
    <w:tbl>
      <w:tblPr>
        <w:tblStyle w:val="4"/>
        <w:tblpPr w:leftFromText="180" w:rightFromText="180" w:vertAnchor="text" w:tblpX="15812" w:tblpY="-2429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324" w:type="dxa"/>
          </w:tcPr>
          <w:p>
            <w:pPr>
              <w:rPr>
                <w:vertAlign w:val="baseline"/>
              </w:rPr>
            </w:pPr>
          </w:p>
        </w:tc>
      </w:tr>
    </w:tbl>
    <w:p>
      <w:pPr/>
    </w:p>
    <w:tbl>
      <w:tblPr>
        <w:tblStyle w:val="4"/>
        <w:tblpPr w:leftFromText="180" w:rightFromText="180" w:vertAnchor="text" w:tblpX="15812" w:tblpY="-2429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821" w:right="426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CC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CC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CC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CC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CC"/>
    <w:family w:val="decorative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07"/>
    <w:rsid w:val="00014C44"/>
    <w:rsid w:val="00020DC7"/>
    <w:rsid w:val="00045824"/>
    <w:rsid w:val="00064408"/>
    <w:rsid w:val="000B0153"/>
    <w:rsid w:val="000B29E8"/>
    <w:rsid w:val="000B2EC2"/>
    <w:rsid w:val="000C3B84"/>
    <w:rsid w:val="000E1842"/>
    <w:rsid w:val="000E743D"/>
    <w:rsid w:val="0012292E"/>
    <w:rsid w:val="001465C2"/>
    <w:rsid w:val="001C4B0A"/>
    <w:rsid w:val="0020715E"/>
    <w:rsid w:val="00240462"/>
    <w:rsid w:val="00254607"/>
    <w:rsid w:val="00276674"/>
    <w:rsid w:val="00287EA2"/>
    <w:rsid w:val="002B44B4"/>
    <w:rsid w:val="002E1AE2"/>
    <w:rsid w:val="002E2521"/>
    <w:rsid w:val="002F4F50"/>
    <w:rsid w:val="0032667B"/>
    <w:rsid w:val="00387EBA"/>
    <w:rsid w:val="003B0379"/>
    <w:rsid w:val="003C4B54"/>
    <w:rsid w:val="00401E0D"/>
    <w:rsid w:val="00403CB2"/>
    <w:rsid w:val="004634A7"/>
    <w:rsid w:val="00484B14"/>
    <w:rsid w:val="00494711"/>
    <w:rsid w:val="004B1123"/>
    <w:rsid w:val="004C0B50"/>
    <w:rsid w:val="00532487"/>
    <w:rsid w:val="00534D69"/>
    <w:rsid w:val="00545DB9"/>
    <w:rsid w:val="00552F8E"/>
    <w:rsid w:val="00565C61"/>
    <w:rsid w:val="00584C8F"/>
    <w:rsid w:val="005E6B9C"/>
    <w:rsid w:val="00601F1D"/>
    <w:rsid w:val="00605C23"/>
    <w:rsid w:val="0063686D"/>
    <w:rsid w:val="006D27CA"/>
    <w:rsid w:val="006E5513"/>
    <w:rsid w:val="006F36A1"/>
    <w:rsid w:val="00710FBC"/>
    <w:rsid w:val="007766EC"/>
    <w:rsid w:val="007D002A"/>
    <w:rsid w:val="007E7387"/>
    <w:rsid w:val="00820ABC"/>
    <w:rsid w:val="008414B0"/>
    <w:rsid w:val="00847F0F"/>
    <w:rsid w:val="008502F9"/>
    <w:rsid w:val="00861EC6"/>
    <w:rsid w:val="008B2F9D"/>
    <w:rsid w:val="00935B2B"/>
    <w:rsid w:val="0096151D"/>
    <w:rsid w:val="00962A9D"/>
    <w:rsid w:val="00973BD6"/>
    <w:rsid w:val="0099020C"/>
    <w:rsid w:val="009910C5"/>
    <w:rsid w:val="009978C7"/>
    <w:rsid w:val="009B4618"/>
    <w:rsid w:val="009E1464"/>
    <w:rsid w:val="009F6397"/>
    <w:rsid w:val="00A212A0"/>
    <w:rsid w:val="00A308AA"/>
    <w:rsid w:val="00A35094"/>
    <w:rsid w:val="00A40D7E"/>
    <w:rsid w:val="00A76549"/>
    <w:rsid w:val="00AB0878"/>
    <w:rsid w:val="00AB31E7"/>
    <w:rsid w:val="00AB5496"/>
    <w:rsid w:val="00AC4F9D"/>
    <w:rsid w:val="00B00C10"/>
    <w:rsid w:val="00B26E02"/>
    <w:rsid w:val="00B71764"/>
    <w:rsid w:val="00BC1B19"/>
    <w:rsid w:val="00BF3CB1"/>
    <w:rsid w:val="00C30D11"/>
    <w:rsid w:val="00C52603"/>
    <w:rsid w:val="00C612E2"/>
    <w:rsid w:val="00C76468"/>
    <w:rsid w:val="00C83EAE"/>
    <w:rsid w:val="00C9330D"/>
    <w:rsid w:val="00CA23F7"/>
    <w:rsid w:val="00CD225F"/>
    <w:rsid w:val="00CE4415"/>
    <w:rsid w:val="00CE5ECD"/>
    <w:rsid w:val="00CF01C3"/>
    <w:rsid w:val="00D61AD3"/>
    <w:rsid w:val="00D904B2"/>
    <w:rsid w:val="00DE7C70"/>
    <w:rsid w:val="00DF153C"/>
    <w:rsid w:val="00E113EB"/>
    <w:rsid w:val="00E14615"/>
    <w:rsid w:val="00E23C2B"/>
    <w:rsid w:val="00E522E2"/>
    <w:rsid w:val="00E6420C"/>
    <w:rsid w:val="00E64CAE"/>
    <w:rsid w:val="00E854FE"/>
    <w:rsid w:val="00EB1314"/>
    <w:rsid w:val="00EF4A2F"/>
    <w:rsid w:val="00F15F38"/>
    <w:rsid w:val="00F4027A"/>
    <w:rsid w:val="00F52209"/>
    <w:rsid w:val="00F533F4"/>
    <w:rsid w:val="00F544D6"/>
    <w:rsid w:val="00FD1779"/>
    <w:rsid w:val="00FE6666"/>
    <w:rsid w:val="0C8D69A8"/>
    <w:rsid w:val="0F300E69"/>
    <w:rsid w:val="10D208A6"/>
    <w:rsid w:val="15420170"/>
    <w:rsid w:val="187447AF"/>
    <w:rsid w:val="19A52923"/>
    <w:rsid w:val="1B221A8F"/>
    <w:rsid w:val="1C3B00BA"/>
    <w:rsid w:val="1C893960"/>
    <w:rsid w:val="1FE55560"/>
    <w:rsid w:val="234E7E7B"/>
    <w:rsid w:val="313F155B"/>
    <w:rsid w:val="328E4700"/>
    <w:rsid w:val="36690254"/>
    <w:rsid w:val="38007070"/>
    <w:rsid w:val="3E355E9B"/>
    <w:rsid w:val="3FB45412"/>
    <w:rsid w:val="41650FC1"/>
    <w:rsid w:val="455A1D3F"/>
    <w:rsid w:val="49464F44"/>
    <w:rsid w:val="54B80B8E"/>
    <w:rsid w:val="565079AB"/>
    <w:rsid w:val="57482141"/>
    <w:rsid w:val="5C317952"/>
    <w:rsid w:val="5C8567D6"/>
    <w:rsid w:val="5E130DCF"/>
    <w:rsid w:val="62AF4177"/>
    <w:rsid w:val="65B31E66"/>
    <w:rsid w:val="67DD1876"/>
    <w:rsid w:val="6AE17565"/>
    <w:rsid w:val="6EA1250E"/>
    <w:rsid w:val="726C7FC6"/>
    <w:rsid w:val="74A2126A"/>
    <w:rsid w:val="74BE5317"/>
    <w:rsid w:val="7A9E0B89"/>
    <w:rsid w:val="7E514F26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Style2"/>
    <w:basedOn w:val="1"/>
    <w:uiPriority w:val="0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6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</w:pPr>
    <w:rPr>
      <w:rFonts w:ascii="Arial" w:hAnsi="Arial" w:eastAsia="Times New Roman" w:cs="Arial"/>
      <w:sz w:val="24"/>
      <w:szCs w:val="24"/>
      <w:lang w:eastAsia="ru-RU"/>
    </w:rPr>
  </w:style>
  <w:style w:type="character" w:customStyle="1" w:styleId="7">
    <w:name w:val="Font Style13"/>
    <w:qFormat/>
    <w:uiPriority w:val="0"/>
    <w:rPr>
      <w:rFonts w:hint="default" w:ascii="Arial" w:hAnsi="Arial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5F3783-1884-4E97-B1D9-8DFB95E38A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570</Characters>
  <Lines>4</Lines>
  <Paragraphs>1</Paragraphs>
  <ScaleCrop>false</ScaleCrop>
  <LinksUpToDate>false</LinksUpToDate>
  <CharactersWithSpaces>669</CharactersWithSpaces>
  <Application>WPS Office_10.1.0.5656_F1E327BC-269C-435d-A152-05C5408002CA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2015-07-14T11:51:00Z</dcterms:created>
  <dc:creator>Лариса</dc:creator>
  <cp:lastModifiedBy>IKMO</cp:lastModifiedBy>
  <cp:lastPrinted>2015-07-02T08:40:00Z</cp:lastPrinted>
  <dcterms:modified xsi:type="dcterms:W3CDTF">2019-07-15T06:40:25Z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1049-10.1.0.5656</vt:lpwstr>
  </property>
</Properties>
</file>