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СВЕДЕНИЯ</w:t>
      </w:r>
    </w:p>
    <w:p w:rsidR="00B16E39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 w:rsidRPr="00DE6A35">
        <w:rPr>
          <w:b/>
          <w:bCs/>
        </w:rPr>
        <w:t>О ПОСТУПЛЕНИИ И РАСХОДОВАНИИ СРЕДСТВ ИЗБИРАТЕЛЬНЫХ ФОНДОВ КАНДИДАТОВ</w:t>
      </w:r>
      <w:r w:rsidR="00B16E39">
        <w:rPr>
          <w:b/>
          <w:bCs/>
        </w:rPr>
        <w:t xml:space="preserve"> ПО </w:t>
      </w:r>
      <w:proofErr w:type="gramStart"/>
      <w:r w:rsidR="00B16E39">
        <w:rPr>
          <w:b/>
          <w:bCs/>
        </w:rPr>
        <w:t>СЕВЕРНОМУ</w:t>
      </w:r>
      <w:proofErr w:type="gramEnd"/>
      <w:r w:rsidR="00B16E39">
        <w:rPr>
          <w:b/>
          <w:bCs/>
        </w:rPr>
        <w:t xml:space="preserve"> </w:t>
      </w:r>
    </w:p>
    <w:p w:rsidR="00E51FC5" w:rsidRPr="00DE6A35" w:rsidRDefault="00B16E39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ОДНОМАНДАТНОМУ ИЗБИРАТЕЛЬНОМУ ОКРУГУ</w:t>
      </w:r>
      <w:r w:rsidR="00534A27">
        <w:rPr>
          <w:b/>
          <w:bCs/>
        </w:rPr>
        <w:t>№1</w:t>
      </w:r>
      <w:r w:rsidR="00E51FC5" w:rsidRPr="00DE6A35">
        <w:rPr>
          <w:b/>
          <w:bCs/>
        </w:rPr>
        <w:t>,</w:t>
      </w:r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подлежащие</w:t>
      </w:r>
      <w:r w:rsidRPr="00DE6A35">
        <w:rPr>
          <w:b/>
          <w:bCs/>
        </w:rPr>
        <w:t xml:space="preserve"> обязательному опубликованию</w:t>
      </w:r>
      <w:bookmarkStart w:id="0" w:name="_GoBack"/>
      <w:bookmarkEnd w:id="0"/>
    </w:p>
    <w:p w:rsidR="00E51FC5" w:rsidRPr="00DE6A35" w:rsidRDefault="00E51FC5" w:rsidP="00E51FC5">
      <w:pPr>
        <w:autoSpaceDE w:val="0"/>
        <w:autoSpaceDN w:val="0"/>
        <w:adjustRightInd w:val="0"/>
        <w:jc w:val="center"/>
        <w:rPr>
          <w:bCs/>
        </w:rPr>
      </w:pPr>
      <w:r w:rsidRPr="00DE6A35">
        <w:rPr>
          <w:bCs/>
        </w:rPr>
        <w:t>(на основании данных, представленных филиалами П</w:t>
      </w:r>
      <w:r w:rsidRPr="00DE6A35">
        <w:t>АО «Сбербанк России»</w:t>
      </w:r>
      <w:r w:rsidRPr="00DE6A35">
        <w:rPr>
          <w:bCs/>
        </w:rPr>
        <w:t>)</w:t>
      </w:r>
    </w:p>
    <w:p w:rsidR="00E51FC5" w:rsidRDefault="00E51FC5" w:rsidP="00E51FC5">
      <w:pPr>
        <w:autoSpaceDE w:val="0"/>
        <w:autoSpaceDN w:val="0"/>
        <w:adjustRightInd w:val="0"/>
        <w:jc w:val="center"/>
      </w:pPr>
    </w:p>
    <w:p w:rsidR="00E51FC5" w:rsidRPr="00C6531A" w:rsidRDefault="00B652A6" w:rsidP="00E51FC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E00D0F">
        <w:rPr>
          <w:sz w:val="28"/>
          <w:szCs w:val="28"/>
        </w:rPr>
        <w:t>состоянию на «</w:t>
      </w:r>
      <w:r w:rsidR="00094437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E00D0F">
        <w:rPr>
          <w:sz w:val="28"/>
          <w:szCs w:val="28"/>
        </w:rPr>
        <w:t>августа</w:t>
      </w:r>
      <w:r w:rsidR="00E51FC5" w:rsidRPr="00C6531A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E51FC5" w:rsidRPr="00C6531A">
        <w:rPr>
          <w:sz w:val="28"/>
          <w:szCs w:val="28"/>
        </w:rPr>
        <w:t>г.</w:t>
      </w:r>
    </w:p>
    <w:p w:rsidR="00E51FC5" w:rsidRDefault="00E51FC5" w:rsidP="00E51FC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220"/>
        <w:gridCol w:w="1203"/>
        <w:gridCol w:w="1065"/>
        <w:gridCol w:w="1560"/>
        <w:gridCol w:w="975"/>
        <w:gridCol w:w="1009"/>
        <w:gridCol w:w="992"/>
        <w:gridCol w:w="1059"/>
        <w:gridCol w:w="1080"/>
        <w:gridCol w:w="1260"/>
        <w:gridCol w:w="900"/>
        <w:gridCol w:w="1260"/>
      </w:tblGrid>
      <w:tr w:rsidR="00E51FC5" w:rsidTr="00E64A99">
        <w:trPr>
          <w:cantSplit/>
          <w:trHeight w:val="277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Израсходовано   средств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Возвращено средств</w:t>
            </w:r>
          </w:p>
        </w:tc>
      </w:tr>
      <w:tr w:rsidR="00E51FC5" w:rsidTr="0077002F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4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тыс. руб.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финансовые операции по расходованию средств на сумму, превышающую 5% от предельного размера расходования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жертвователя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возврата</w:t>
            </w:r>
          </w:p>
        </w:tc>
      </w:tr>
      <w:tr w:rsidR="00E51FC5" w:rsidTr="0077002F">
        <w:trPr>
          <w:cantSplit/>
          <w:trHeight w:val="5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юридических лиц, внесших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3% от предельного размера расходования 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граждан, внесших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пожертвования в сумме,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превышающей 0,4% от предельного размера расходования средств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77002F">
        <w:trPr>
          <w:cantSplit/>
          <w:trHeight w:val="332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юридического лица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граждан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снятия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 спец. 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тыс. руб.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FC5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1FC5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Pr="00E51FC5" w:rsidRDefault="00E51FC5" w:rsidP="00DB18A5">
            <w:pPr>
              <w:rPr>
                <w:sz w:val="22"/>
                <w:szCs w:val="22"/>
              </w:rPr>
            </w:pPr>
            <w:r w:rsidRPr="004E1C7D">
              <w:rPr>
                <w:sz w:val="22"/>
                <w:szCs w:val="22"/>
              </w:rPr>
              <w:t>Зайцев Сергей Михайлович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B1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B1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C5" w:rsidRDefault="00E51FC5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1E" w:rsidTr="0077002F">
        <w:trPr>
          <w:trHeight w:val="2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Pr="00E51FC5" w:rsidRDefault="004B5B1E" w:rsidP="00DB1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Ахметзянов </w:t>
            </w:r>
            <w:proofErr w:type="spellStart"/>
            <w:r>
              <w:rPr>
                <w:sz w:val="22"/>
                <w:szCs w:val="22"/>
              </w:rPr>
              <w:t>Ильгиз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B1E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241F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«ВЕНТКОМФОРТ»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C57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58241F">
              <w:rPr>
                <w:rFonts w:ascii="Times New Roman" w:hAnsi="Times New Roman" w:cs="Times New Roman"/>
              </w:rPr>
              <w:t>,</w:t>
            </w:r>
            <w:r w:rsidR="000944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77002F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ошибочно перечисленной суммы</w:t>
            </w:r>
          </w:p>
        </w:tc>
      </w:tr>
      <w:tr w:rsidR="004B5B1E" w:rsidTr="0077002F">
        <w:trPr>
          <w:trHeight w:val="10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58241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«Апекс»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1E" w:rsidTr="0077002F">
        <w:trPr>
          <w:trHeight w:val="40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DB18A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B1E" w:rsidRDefault="004B5B1E" w:rsidP="00BD7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306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25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«Реконструкционная Строительная Компания»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470"/>
        </w:trPr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0944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«МИГ»</w:t>
            </w:r>
          </w:p>
        </w:tc>
        <w:tc>
          <w:tcPr>
            <w:tcW w:w="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Голяшев</w:t>
            </w:r>
            <w:proofErr w:type="spellEnd"/>
            <w:r>
              <w:rPr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0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58241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Абрамин</w:t>
            </w:r>
            <w:proofErr w:type="spellEnd"/>
            <w:r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Галиев</w:t>
            </w:r>
            <w:proofErr w:type="spellEnd"/>
            <w:r>
              <w:rPr>
                <w:sz w:val="22"/>
                <w:szCs w:val="22"/>
              </w:rPr>
              <w:t xml:space="preserve"> Рафаэль </w:t>
            </w:r>
            <w:proofErr w:type="spellStart"/>
            <w:r>
              <w:rPr>
                <w:sz w:val="22"/>
                <w:szCs w:val="22"/>
              </w:rPr>
              <w:t>Габдрафикович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2F" w:rsidTr="0077002F">
        <w:trPr>
          <w:cantSplit/>
          <w:trHeight w:val="240"/>
        </w:trPr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094437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  <w:r w:rsidR="0058241F">
              <w:rPr>
                <w:rFonts w:ascii="Times New Roman" w:hAnsi="Times New Roman" w:cs="Times New Roman"/>
              </w:rPr>
              <w:t>,</w:t>
            </w:r>
            <w:r w:rsidR="00770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24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094437" w:rsidP="00582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094437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0944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24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2F" w:rsidRDefault="0077002F" w:rsidP="0077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89C" w:rsidRDefault="0004289C" w:rsidP="0058241F"/>
    <w:sectPr w:rsidR="0004289C" w:rsidSect="00E00D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B"/>
    <w:rsid w:val="0004289C"/>
    <w:rsid w:val="00094437"/>
    <w:rsid w:val="001C30EE"/>
    <w:rsid w:val="00231F11"/>
    <w:rsid w:val="004B5B1E"/>
    <w:rsid w:val="00534A27"/>
    <w:rsid w:val="0058241F"/>
    <w:rsid w:val="00714ECC"/>
    <w:rsid w:val="0075273B"/>
    <w:rsid w:val="0077002F"/>
    <w:rsid w:val="00975D0D"/>
    <w:rsid w:val="00B16E39"/>
    <w:rsid w:val="00B652A6"/>
    <w:rsid w:val="00C57358"/>
    <w:rsid w:val="00DA3FE5"/>
    <w:rsid w:val="00DB18A5"/>
    <w:rsid w:val="00E00D0F"/>
    <w:rsid w:val="00E51FC5"/>
    <w:rsid w:val="00E64A99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C5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1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5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F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FC5"/>
    <w:pPr>
      <w:jc w:val="center"/>
    </w:pPr>
    <w:rPr>
      <w:rFonts w:eastAsia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51F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51F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573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18</cp:revision>
  <cp:lastPrinted>2018-08-14T13:18:00Z</cp:lastPrinted>
  <dcterms:created xsi:type="dcterms:W3CDTF">2018-07-26T10:58:00Z</dcterms:created>
  <dcterms:modified xsi:type="dcterms:W3CDTF">2018-08-15T07:54:00Z</dcterms:modified>
</cp:coreProperties>
</file>