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D2" w:rsidRDefault="00FE78D2" w:rsidP="00274534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720090" distB="720090" distL="1080135" distR="539750" simplePos="0" relativeHeight="251659264" behindDoc="0" locked="0" layoutInCell="1" allowOverlap="1" wp14:anchorId="6ADC4A3B" wp14:editId="2018B65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08660" cy="7975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E0D" w:rsidRPr="00FE78D2" w:rsidRDefault="00F92E0D" w:rsidP="00FE78D2">
      <w:pPr>
        <w:autoSpaceDE w:val="0"/>
        <w:spacing w:after="0" w:line="360" w:lineRule="auto"/>
        <w:ind w:left="2016" w:right="264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8D2" w:rsidRPr="00FE78D2" w:rsidRDefault="00FE78D2" w:rsidP="00FE78D2">
      <w:pPr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8D2" w:rsidRPr="00FE78D2" w:rsidRDefault="00FE78D2" w:rsidP="00FE78D2">
      <w:pPr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8D2" w:rsidRPr="00FE78D2" w:rsidRDefault="00FE78D2" w:rsidP="00FE78D2">
      <w:pPr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8D2" w:rsidRPr="00FE78D2" w:rsidRDefault="00FE78D2" w:rsidP="00FE78D2">
      <w:pPr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</w:p>
    <w:p w:rsidR="00FE78D2" w:rsidRPr="00FE78D2" w:rsidRDefault="00FE78D2" w:rsidP="00FE78D2">
      <w:pPr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Г.КАЗАНИ </w:t>
      </w:r>
    </w:p>
    <w:p w:rsidR="0086380E" w:rsidRDefault="0086380E" w:rsidP="00FE78D2">
      <w:pPr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8D2" w:rsidRPr="00FE78D2" w:rsidRDefault="00FE78D2" w:rsidP="00FE78D2">
      <w:pPr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E78D2" w:rsidRPr="00FE78D2" w:rsidRDefault="00FE78D2" w:rsidP="00FE78D2">
      <w:pPr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8D2" w:rsidRPr="00FE78D2" w:rsidRDefault="00274534" w:rsidP="00FE78D2">
      <w:pPr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FE78D2"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 </w:t>
      </w:r>
      <w:r w:rsidR="00FE78D2"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E78D2"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E78D2"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E78D2"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E78D2"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E78D2"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E78D2"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E78D2"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41/5-4</w:t>
      </w:r>
    </w:p>
    <w:p w:rsidR="00FE78D2" w:rsidRPr="00FE78D2" w:rsidRDefault="00FE78D2" w:rsidP="00FE78D2">
      <w:pPr>
        <w:widowControl w:val="0"/>
        <w:spacing w:after="0" w:line="240" w:lineRule="auto"/>
        <w:ind w:left="2126" w:right="21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8D2" w:rsidRDefault="00FE78D2" w:rsidP="00FE78D2">
      <w:pPr>
        <w:pStyle w:val="ab"/>
        <w:spacing w:line="360" w:lineRule="auto"/>
        <w:ind w:left="1985" w:right="17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7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</w:t>
      </w:r>
      <w:r w:rsidR="00080C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образцах</w:t>
      </w:r>
      <w:r w:rsidR="002802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461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заполнения подписных</w:t>
      </w:r>
      <w:r w:rsidR="002802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листов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</w:t>
      </w:r>
      <w:r w:rsidRPr="00B57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выбора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Pr="00B57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депутатов Казанской городской Думы четвертого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созыва</w:t>
      </w:r>
    </w:p>
    <w:p w:rsidR="00FE78D2" w:rsidRDefault="00FE78D2" w:rsidP="00FE78D2">
      <w:pPr>
        <w:pStyle w:val="ab"/>
        <w:spacing w:line="360" w:lineRule="auto"/>
        <w:ind w:left="1985" w:right="17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</w:p>
    <w:p w:rsidR="00FE78D2" w:rsidRDefault="00FE78D2" w:rsidP="00FE78D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21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8.1 статьи 37 </w:t>
      </w:r>
      <w:hyperlink r:id="rId9" w:history="1">
        <w:r w:rsidRPr="0021461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Федерального</w:t>
        </w:r>
        <w:r w:rsidRPr="0021461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закон</w:t>
        </w:r>
        <w:r w:rsidRPr="0021461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а</w:t>
        </w:r>
        <w:r w:rsidRPr="0021461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N 67-ФЗ "Об основных гарантиях избирательных прав и права на участие в референдуме</w:t>
        </w:r>
        <w:r w:rsidRPr="0021461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 граждан Российской Федерации"</w:t>
        </w:r>
      </w:hyperlink>
      <w:r w:rsidRPr="002146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1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Избирательная комиссия муниципального образования </w:t>
      </w:r>
      <w:proofErr w:type="spellStart"/>
      <w:r w:rsidRPr="0021461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214619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214619">
        <w:rPr>
          <w:rFonts w:ascii="Times New Roman" w:hAnsi="Times New Roman" w:cs="Times New Roman"/>
          <w:sz w:val="28"/>
          <w:szCs w:val="28"/>
          <w:shd w:val="clear" w:color="auto" w:fill="FFFFFF"/>
        </w:rPr>
        <w:t>азани</w:t>
      </w:r>
      <w:proofErr w:type="spellEnd"/>
      <w:r w:rsidRPr="0021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7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решила:</w:t>
      </w:r>
      <w:r w:rsidRPr="0021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78D2" w:rsidRDefault="00B46153" w:rsidP="00B461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1. </w:t>
      </w:r>
      <w:r w:rsidR="00FE78D2" w:rsidRPr="00214619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  образец</w:t>
      </w:r>
      <w:r w:rsidR="0028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заполнения подписн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28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лист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E78D2" w:rsidRPr="0021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выборам депутатов Казанской городской Думы четвертого созыва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FE78D2" w:rsidRPr="00214619">
        <w:rPr>
          <w:rFonts w:ascii="Times New Roman" w:hAnsi="Times New Roman" w:cs="Times New Roman"/>
          <w:sz w:val="28"/>
          <w:szCs w:val="28"/>
          <w:shd w:val="clear" w:color="auto" w:fill="FFFFFF"/>
        </w:rPr>
        <w:t>о единому избирательному округу (Приложение №1)</w:t>
      </w:r>
      <w:r w:rsidR="00A137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6153" w:rsidRDefault="00080CD4" w:rsidP="00B4615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2</w:t>
      </w:r>
      <w:r w:rsidR="00B46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46153" w:rsidRPr="00214619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</w:t>
      </w:r>
      <w:r w:rsidR="00B46153">
        <w:rPr>
          <w:rFonts w:ascii="Times New Roman" w:hAnsi="Times New Roman" w:cs="Times New Roman"/>
          <w:sz w:val="28"/>
          <w:szCs w:val="28"/>
          <w:shd w:val="clear" w:color="auto" w:fill="FFFFFF"/>
        </w:rPr>
        <w:t>ь  образец заполнения подписного  листа</w:t>
      </w:r>
      <w:r w:rsidR="00B46153" w:rsidRPr="0021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выборам депутатов Казанской городской Думы четвертого созыва</w:t>
      </w:r>
      <w:r w:rsidR="00B46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B46153" w:rsidRPr="0021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B46153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одномандатным избирательным округам:</w:t>
      </w:r>
    </w:p>
    <w:p w:rsidR="00274534" w:rsidRDefault="00274534" w:rsidP="008254F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8D2" w:rsidRPr="00080CD4">
        <w:rPr>
          <w:rFonts w:ascii="Times New Roman" w:hAnsi="Times New Roman" w:cs="Times New Roman"/>
          <w:sz w:val="28"/>
          <w:szCs w:val="28"/>
        </w:rPr>
        <w:t xml:space="preserve">Северный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="00FE78D2" w:rsidRPr="00080CD4">
        <w:rPr>
          <w:rFonts w:ascii="Times New Roman" w:hAnsi="Times New Roman" w:cs="Times New Roman"/>
          <w:sz w:val="28"/>
          <w:szCs w:val="28"/>
        </w:rPr>
        <w:t xml:space="preserve">округ №1 </w:t>
      </w:r>
    </w:p>
    <w:p w:rsidR="00FE78D2" w:rsidRDefault="00274534" w:rsidP="008254F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8D2" w:rsidRPr="00080CD4">
        <w:rPr>
          <w:rFonts w:ascii="Times New Roman" w:hAnsi="Times New Roman" w:cs="Times New Roman"/>
          <w:sz w:val="28"/>
          <w:szCs w:val="28"/>
        </w:rPr>
        <w:t>(Приложение №2)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Default="008254FE" w:rsidP="008254F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74534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Караваевский</w:t>
      </w:r>
      <w:proofErr w:type="spellEnd"/>
      <w:r w:rsidRPr="00080CD4">
        <w:rPr>
          <w:rFonts w:ascii="Times New Roman" w:hAnsi="Times New Roman" w:cs="Times New Roman"/>
          <w:sz w:val="28"/>
          <w:szCs w:val="28"/>
        </w:rPr>
        <w:t xml:space="preserve">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 xml:space="preserve">круг №2  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№3)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 xml:space="preserve">Кремлевский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 xml:space="preserve">округ №3  </w:t>
      </w:r>
    </w:p>
    <w:p w:rsidR="00FE78D2" w:rsidRPr="00080CD4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№4)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274534" w:rsidRDefault="00274534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>округ №4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№5)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lastRenderedPageBreak/>
        <w:t xml:space="preserve">Прибрежный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 xml:space="preserve">округ№5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№6)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 xml:space="preserve">Зареченский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 xml:space="preserve">округ №6 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№7)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 xml:space="preserve">Декабристский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>округ №7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№8)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Гагаринский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</w:t>
      </w:r>
      <w:r w:rsidRPr="00080CD4">
        <w:rPr>
          <w:rFonts w:ascii="Times New Roman" w:hAnsi="Times New Roman" w:cs="Times New Roman"/>
          <w:sz w:val="28"/>
          <w:szCs w:val="28"/>
        </w:rPr>
        <w:t xml:space="preserve"> округ №8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№9)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Тасмовский</w:t>
      </w:r>
      <w:proofErr w:type="spellEnd"/>
      <w:r w:rsidR="00B46153" w:rsidRPr="00080CD4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</w:t>
      </w:r>
      <w:r w:rsidRPr="00080CD4">
        <w:rPr>
          <w:rFonts w:ascii="Times New Roman" w:hAnsi="Times New Roman" w:cs="Times New Roman"/>
          <w:sz w:val="28"/>
          <w:szCs w:val="28"/>
        </w:rPr>
        <w:t xml:space="preserve"> округ № 9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№10)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Октябрьский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</w:t>
      </w:r>
      <w:r w:rsidRPr="00080CD4">
        <w:rPr>
          <w:rFonts w:ascii="Times New Roman" w:hAnsi="Times New Roman" w:cs="Times New Roman"/>
          <w:sz w:val="28"/>
          <w:szCs w:val="28"/>
        </w:rPr>
        <w:t xml:space="preserve"> округ №10 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№11)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080CD4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Амирхановский</w:t>
      </w:r>
      <w:proofErr w:type="spellEnd"/>
      <w:r w:rsidRPr="00080CD4">
        <w:rPr>
          <w:rFonts w:ascii="Times New Roman" w:hAnsi="Times New Roman" w:cs="Times New Roman"/>
          <w:sz w:val="28"/>
          <w:szCs w:val="28"/>
        </w:rPr>
        <w:t xml:space="preserve">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>округ №11</w:t>
      </w:r>
      <w:r w:rsidR="00080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№12)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Чуйковский</w:t>
      </w:r>
      <w:proofErr w:type="spellEnd"/>
      <w:r w:rsidRPr="00080CD4">
        <w:rPr>
          <w:rFonts w:ascii="Times New Roman" w:hAnsi="Times New Roman" w:cs="Times New Roman"/>
          <w:sz w:val="28"/>
          <w:szCs w:val="28"/>
        </w:rPr>
        <w:t xml:space="preserve">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>округ №12</w:t>
      </w:r>
      <w:r w:rsidR="00080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№13)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Ямашевский</w:t>
      </w:r>
      <w:proofErr w:type="spellEnd"/>
      <w:r w:rsidR="00B46153" w:rsidRPr="00080CD4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</w:t>
      </w:r>
      <w:r w:rsidRPr="00080CD4">
        <w:rPr>
          <w:rFonts w:ascii="Times New Roman" w:hAnsi="Times New Roman" w:cs="Times New Roman"/>
          <w:sz w:val="28"/>
          <w:szCs w:val="28"/>
        </w:rPr>
        <w:t xml:space="preserve"> округ №13 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№14)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080CD4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="00B46153" w:rsidRPr="00080CD4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</w:t>
      </w:r>
      <w:r w:rsidRPr="00080CD4">
        <w:rPr>
          <w:rFonts w:ascii="Times New Roman" w:hAnsi="Times New Roman" w:cs="Times New Roman"/>
          <w:sz w:val="28"/>
          <w:szCs w:val="28"/>
        </w:rPr>
        <w:t xml:space="preserve"> округ №14</w:t>
      </w:r>
      <w:r w:rsidR="00080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№15)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Кулагинский</w:t>
      </w:r>
      <w:proofErr w:type="spellEnd"/>
      <w:r w:rsidRPr="00080CD4">
        <w:rPr>
          <w:rFonts w:ascii="Times New Roman" w:hAnsi="Times New Roman" w:cs="Times New Roman"/>
          <w:sz w:val="28"/>
          <w:szCs w:val="28"/>
        </w:rPr>
        <w:t xml:space="preserve">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 xml:space="preserve">округ №15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№16)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080CD4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Павлюхинский</w:t>
      </w:r>
      <w:proofErr w:type="spellEnd"/>
      <w:r w:rsidRPr="00080CD4">
        <w:rPr>
          <w:rFonts w:ascii="Times New Roman" w:hAnsi="Times New Roman" w:cs="Times New Roman"/>
          <w:sz w:val="28"/>
          <w:szCs w:val="28"/>
        </w:rPr>
        <w:t xml:space="preserve">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 xml:space="preserve">округ №16 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№17)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080CD4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Гарифьяновский</w:t>
      </w:r>
      <w:proofErr w:type="spellEnd"/>
      <w:r w:rsidRPr="00080CD4">
        <w:rPr>
          <w:rFonts w:ascii="Times New Roman" w:hAnsi="Times New Roman" w:cs="Times New Roman"/>
          <w:sz w:val="28"/>
          <w:szCs w:val="28"/>
        </w:rPr>
        <w:t xml:space="preserve">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>округ №17</w:t>
      </w:r>
      <w:r w:rsidR="00080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№18)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 xml:space="preserve">Дубравный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 xml:space="preserve">округ №18  </w:t>
      </w:r>
    </w:p>
    <w:p w:rsidR="00FE78D2" w:rsidRPr="00080CD4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№19)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274534" w:rsidRDefault="00274534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Габишевский</w:t>
      </w:r>
      <w:proofErr w:type="spellEnd"/>
      <w:r w:rsidRPr="00080CD4">
        <w:rPr>
          <w:rFonts w:ascii="Times New Roman" w:hAnsi="Times New Roman" w:cs="Times New Roman"/>
          <w:sz w:val="28"/>
          <w:szCs w:val="28"/>
        </w:rPr>
        <w:t xml:space="preserve">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 xml:space="preserve">округ № 19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№20)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lastRenderedPageBreak/>
        <w:t>Липатовский</w:t>
      </w:r>
      <w:proofErr w:type="spellEnd"/>
      <w:r w:rsidRPr="00080CD4">
        <w:rPr>
          <w:rFonts w:ascii="Times New Roman" w:hAnsi="Times New Roman" w:cs="Times New Roman"/>
          <w:sz w:val="28"/>
          <w:szCs w:val="28"/>
        </w:rPr>
        <w:t xml:space="preserve">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 xml:space="preserve">округ №20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№21)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Арбузовский</w:t>
      </w:r>
      <w:proofErr w:type="spellEnd"/>
      <w:r w:rsidR="00B46153" w:rsidRPr="00080CD4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</w:t>
      </w:r>
      <w:r w:rsidRPr="00080CD4">
        <w:rPr>
          <w:rFonts w:ascii="Times New Roman" w:hAnsi="Times New Roman" w:cs="Times New Roman"/>
          <w:sz w:val="28"/>
          <w:szCs w:val="28"/>
        </w:rPr>
        <w:t xml:space="preserve"> округ №21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№22)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080CD4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Шуртыгинский</w:t>
      </w:r>
      <w:proofErr w:type="spellEnd"/>
      <w:r w:rsidRPr="00080CD4">
        <w:rPr>
          <w:rFonts w:ascii="Times New Roman" w:hAnsi="Times New Roman" w:cs="Times New Roman"/>
          <w:sz w:val="28"/>
          <w:szCs w:val="28"/>
        </w:rPr>
        <w:t xml:space="preserve">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 xml:space="preserve">округ №22 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№23)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 w:rsidRPr="00080CD4">
        <w:rPr>
          <w:rFonts w:ascii="Times New Roman" w:hAnsi="Times New Roman" w:cs="Times New Roman"/>
          <w:sz w:val="28"/>
          <w:szCs w:val="28"/>
        </w:rPr>
        <w:t xml:space="preserve">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 xml:space="preserve">округ №23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№24)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Закиевский</w:t>
      </w:r>
      <w:proofErr w:type="spellEnd"/>
      <w:r w:rsidRPr="00080CD4">
        <w:rPr>
          <w:rFonts w:ascii="Times New Roman" w:hAnsi="Times New Roman" w:cs="Times New Roman"/>
          <w:sz w:val="28"/>
          <w:szCs w:val="28"/>
        </w:rPr>
        <w:t xml:space="preserve"> </w:t>
      </w:r>
      <w:r w:rsidR="00B46153" w:rsidRPr="00080CD4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Pr="00080CD4">
        <w:rPr>
          <w:rFonts w:ascii="Times New Roman" w:hAnsi="Times New Roman" w:cs="Times New Roman"/>
          <w:sz w:val="28"/>
          <w:szCs w:val="28"/>
        </w:rPr>
        <w:t xml:space="preserve">округ №24  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№25)</w:t>
      </w:r>
      <w:r w:rsidR="00A137F2">
        <w:rPr>
          <w:rFonts w:ascii="Times New Roman" w:hAnsi="Times New Roman" w:cs="Times New Roman"/>
          <w:sz w:val="28"/>
          <w:szCs w:val="28"/>
        </w:rPr>
        <w:t>;</w:t>
      </w:r>
    </w:p>
    <w:p w:rsidR="008254FE" w:rsidRPr="00080CD4" w:rsidRDefault="008254FE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A137F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0CD4">
        <w:rPr>
          <w:rFonts w:ascii="Times New Roman" w:hAnsi="Times New Roman" w:cs="Times New Roman"/>
          <w:sz w:val="28"/>
          <w:szCs w:val="28"/>
        </w:rPr>
        <w:t>Ломжинский</w:t>
      </w:r>
      <w:proofErr w:type="spellEnd"/>
      <w:r w:rsidR="00B46153" w:rsidRPr="00080CD4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</w:t>
      </w:r>
      <w:r w:rsidRPr="00080CD4">
        <w:rPr>
          <w:rFonts w:ascii="Times New Roman" w:hAnsi="Times New Roman" w:cs="Times New Roman"/>
          <w:sz w:val="28"/>
          <w:szCs w:val="28"/>
        </w:rPr>
        <w:t xml:space="preserve"> округ №25</w:t>
      </w:r>
      <w:r w:rsidR="00080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D2" w:rsidRDefault="00FE78D2" w:rsidP="00237D69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080CD4">
        <w:rPr>
          <w:rFonts w:ascii="Times New Roman" w:hAnsi="Times New Roman" w:cs="Times New Roman"/>
          <w:sz w:val="28"/>
          <w:szCs w:val="28"/>
        </w:rPr>
        <w:t>(Приложение №26)</w:t>
      </w:r>
      <w:r w:rsidR="00A137F2">
        <w:rPr>
          <w:rFonts w:ascii="Times New Roman" w:hAnsi="Times New Roman" w:cs="Times New Roman"/>
          <w:sz w:val="28"/>
          <w:szCs w:val="28"/>
        </w:rPr>
        <w:t>.</w:t>
      </w:r>
    </w:p>
    <w:p w:rsidR="00237D69" w:rsidRPr="00080CD4" w:rsidRDefault="00237D69" w:rsidP="008254F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64135" w:rsidRDefault="00FE78D2" w:rsidP="00FE78D2">
      <w:pPr>
        <w:tabs>
          <w:tab w:val="left" w:pos="3015"/>
          <w:tab w:val="left" w:pos="36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64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Направить настоящее решение в территориальные (окружные) избирательные комиссии </w:t>
      </w:r>
      <w:proofErr w:type="spellStart"/>
      <w:r w:rsidR="00464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464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="00464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азани</w:t>
      </w:r>
      <w:proofErr w:type="spellEnd"/>
      <w:r w:rsidR="00464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Татарстан.</w:t>
      </w:r>
    </w:p>
    <w:p w:rsidR="00FE78D2" w:rsidRPr="00FE78D2" w:rsidRDefault="00464135" w:rsidP="00FE78D2">
      <w:pPr>
        <w:tabs>
          <w:tab w:val="left" w:pos="3015"/>
          <w:tab w:val="left" w:pos="36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bookmarkStart w:id="0" w:name="_GoBack"/>
      <w:bookmarkEnd w:id="0"/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странице Избирательной комиссии муниципального образования </w:t>
      </w:r>
      <w:proofErr w:type="spellStart"/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proofErr w:type="spellEnd"/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органов местного самоуправления </w:t>
      </w:r>
      <w:proofErr w:type="spellStart"/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kzn.ru (https://kzn.ru/meriya/izbiratelnaya-komissiya/).</w:t>
      </w:r>
    </w:p>
    <w:p w:rsidR="00FE78D2" w:rsidRPr="00FE78D2" w:rsidRDefault="00464135" w:rsidP="00FE7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на секретаря Избирательной комиссии муниципального образования </w:t>
      </w:r>
      <w:proofErr w:type="spellStart"/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proofErr w:type="spellEnd"/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>Г.Ф.Газизову</w:t>
      </w:r>
      <w:proofErr w:type="spellEnd"/>
      <w:r w:rsidR="00FE78D2" w:rsidRPr="00FE7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8D2" w:rsidRPr="00FE78D2" w:rsidRDefault="00FE78D2" w:rsidP="00FE78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AAD" w:rsidRDefault="00FE78D2" w:rsidP="00274534">
      <w:pPr>
        <w:widowControl w:val="0"/>
        <w:shd w:val="clear" w:color="auto" w:fill="FFFFFF"/>
        <w:tabs>
          <w:tab w:val="left" w:pos="1008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proofErr w:type="spellStart"/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Ф.К.Гараев</w:t>
      </w:r>
      <w:proofErr w:type="spellEnd"/>
    </w:p>
    <w:p w:rsidR="006D3635" w:rsidRDefault="00FE78D2" w:rsidP="00274534">
      <w:pPr>
        <w:widowControl w:val="0"/>
        <w:spacing w:after="0" w:line="480" w:lineRule="auto"/>
      </w:pP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комиссии </w:t>
      </w: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proofErr w:type="spellStart"/>
      <w:r w:rsidRPr="00FE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Г.Ф.Газизова</w:t>
      </w:r>
      <w:proofErr w:type="spellEnd"/>
    </w:p>
    <w:sectPr w:rsidR="006D3635" w:rsidSect="00274534">
      <w:headerReference w:type="even" r:id="rId10"/>
      <w:headerReference w:type="default" r:id="rId11"/>
      <w:footnotePr>
        <w:numFmt w:val="chicago"/>
        <w:numRestart w:val="eachPage"/>
      </w:footnotePr>
      <w:pgSz w:w="11907" w:h="16839" w:code="9"/>
      <w:pgMar w:top="1134" w:right="850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7E" w:rsidRDefault="0058537E" w:rsidP="00FE78D2">
      <w:pPr>
        <w:spacing w:after="0" w:line="240" w:lineRule="auto"/>
      </w:pPr>
      <w:r>
        <w:separator/>
      </w:r>
    </w:p>
  </w:endnote>
  <w:endnote w:type="continuationSeparator" w:id="0">
    <w:p w:rsidR="0058537E" w:rsidRDefault="0058537E" w:rsidP="00FE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7E" w:rsidRDefault="0058537E" w:rsidP="00FE78D2">
      <w:pPr>
        <w:spacing w:after="0" w:line="240" w:lineRule="auto"/>
      </w:pPr>
      <w:r>
        <w:separator/>
      </w:r>
    </w:p>
  </w:footnote>
  <w:footnote w:type="continuationSeparator" w:id="0">
    <w:p w:rsidR="0058537E" w:rsidRDefault="0058537E" w:rsidP="00FE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C0" w:rsidRDefault="00EB1B11" w:rsidP="005679C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3AC0" w:rsidRDefault="005853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C0" w:rsidRDefault="0058537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68E8"/>
    <w:multiLevelType w:val="hybridMultilevel"/>
    <w:tmpl w:val="E62CB908"/>
    <w:lvl w:ilvl="0" w:tplc="471EC6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C84A64"/>
    <w:multiLevelType w:val="hybridMultilevel"/>
    <w:tmpl w:val="AA82BF42"/>
    <w:lvl w:ilvl="0" w:tplc="79F647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D11446A"/>
    <w:multiLevelType w:val="hybridMultilevel"/>
    <w:tmpl w:val="9D72ACB8"/>
    <w:lvl w:ilvl="0" w:tplc="4B98714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830C9"/>
    <w:multiLevelType w:val="hybridMultilevel"/>
    <w:tmpl w:val="02828F18"/>
    <w:lvl w:ilvl="0" w:tplc="4B98714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D2"/>
    <w:rsid w:val="00080CD4"/>
    <w:rsid w:val="000F3A6A"/>
    <w:rsid w:val="00237D69"/>
    <w:rsid w:val="00274534"/>
    <w:rsid w:val="00280248"/>
    <w:rsid w:val="00295AAD"/>
    <w:rsid w:val="003673CA"/>
    <w:rsid w:val="00376A15"/>
    <w:rsid w:val="00464135"/>
    <w:rsid w:val="004A3367"/>
    <w:rsid w:val="004D316B"/>
    <w:rsid w:val="0058537E"/>
    <w:rsid w:val="006D3635"/>
    <w:rsid w:val="008018F2"/>
    <w:rsid w:val="008254FE"/>
    <w:rsid w:val="0086380E"/>
    <w:rsid w:val="008A1CE8"/>
    <w:rsid w:val="008C421A"/>
    <w:rsid w:val="00931A6F"/>
    <w:rsid w:val="00A137F2"/>
    <w:rsid w:val="00A877CD"/>
    <w:rsid w:val="00AD26CF"/>
    <w:rsid w:val="00B46153"/>
    <w:rsid w:val="00BA0D1B"/>
    <w:rsid w:val="00BE4D9C"/>
    <w:rsid w:val="00DB365D"/>
    <w:rsid w:val="00EB1B11"/>
    <w:rsid w:val="00EE4BDC"/>
    <w:rsid w:val="00F92E0D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8D2"/>
  </w:style>
  <w:style w:type="paragraph" w:styleId="a5">
    <w:name w:val="footer"/>
    <w:basedOn w:val="a"/>
    <w:link w:val="a6"/>
    <w:uiPriority w:val="99"/>
    <w:unhideWhenUsed/>
    <w:rsid w:val="00FE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8D2"/>
  </w:style>
  <w:style w:type="character" w:styleId="a7">
    <w:name w:val="page number"/>
    <w:basedOn w:val="a0"/>
    <w:rsid w:val="00FE78D2"/>
  </w:style>
  <w:style w:type="paragraph" w:styleId="a8">
    <w:name w:val="footnote text"/>
    <w:basedOn w:val="a"/>
    <w:link w:val="a9"/>
    <w:rsid w:val="00FE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FE7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8D2"/>
    <w:rPr>
      <w:vertAlign w:val="superscript"/>
    </w:rPr>
  </w:style>
  <w:style w:type="paragraph" w:styleId="ab">
    <w:name w:val="No Spacing"/>
    <w:uiPriority w:val="1"/>
    <w:qFormat/>
    <w:rsid w:val="00FE7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8D2"/>
  </w:style>
  <w:style w:type="paragraph" w:styleId="a5">
    <w:name w:val="footer"/>
    <w:basedOn w:val="a"/>
    <w:link w:val="a6"/>
    <w:uiPriority w:val="99"/>
    <w:unhideWhenUsed/>
    <w:rsid w:val="00FE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8D2"/>
  </w:style>
  <w:style w:type="character" w:styleId="a7">
    <w:name w:val="page number"/>
    <w:basedOn w:val="a0"/>
    <w:rsid w:val="00FE78D2"/>
  </w:style>
  <w:style w:type="paragraph" w:styleId="a8">
    <w:name w:val="footnote text"/>
    <w:basedOn w:val="a"/>
    <w:link w:val="a9"/>
    <w:rsid w:val="00FE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FE7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8D2"/>
    <w:rPr>
      <w:vertAlign w:val="superscript"/>
    </w:rPr>
  </w:style>
  <w:style w:type="paragraph" w:styleId="ab">
    <w:name w:val="No Spacing"/>
    <w:uiPriority w:val="1"/>
    <w:qFormat/>
    <w:rsid w:val="00FE7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456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Фарит Каюмович</dc:creator>
  <cp:lastModifiedBy>Лариса</cp:lastModifiedBy>
  <cp:revision>14</cp:revision>
  <cp:lastPrinted>2020-06-08T14:04:00Z</cp:lastPrinted>
  <dcterms:created xsi:type="dcterms:W3CDTF">2020-06-05T13:50:00Z</dcterms:created>
  <dcterms:modified xsi:type="dcterms:W3CDTF">2020-06-11T06:32:00Z</dcterms:modified>
</cp:coreProperties>
</file>