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05" w:rsidRDefault="00735305" w:rsidP="00735305">
      <w:pPr>
        <w:pStyle w:val="a3"/>
        <w:widowControl w:val="0"/>
        <w:tabs>
          <w:tab w:val="left" w:pos="11620"/>
          <w:tab w:val="right" w:pos="15704"/>
        </w:tabs>
        <w:ind w:left="113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Приложение №3</w:t>
      </w:r>
    </w:p>
    <w:p w:rsidR="00735305" w:rsidRDefault="00735305" w:rsidP="00735305">
      <w:pPr>
        <w:pStyle w:val="a3"/>
        <w:widowControl w:val="0"/>
        <w:tabs>
          <w:tab w:val="left" w:pos="11620"/>
          <w:tab w:val="right" w:pos="15704"/>
        </w:tabs>
        <w:ind w:left="1020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объему сведений о зарегистрированных кандидатах, </w:t>
      </w:r>
      <w:r>
        <w:rPr>
          <w:rFonts w:ascii="Times New Roman" w:hAnsi="Times New Roman" w:cs="Times New Roman"/>
          <w:sz w:val="24"/>
          <w:szCs w:val="24"/>
        </w:rPr>
        <w:t>избирательных объединениях, выдвинувших списки кандидатов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выборам  депутатов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Казанской городской Думы </w:t>
      </w:r>
    </w:p>
    <w:p w:rsidR="00735305" w:rsidRDefault="00735305" w:rsidP="00735305">
      <w:pPr>
        <w:pStyle w:val="a3"/>
        <w:widowControl w:val="0"/>
        <w:tabs>
          <w:tab w:val="left" w:pos="11620"/>
          <w:tab w:val="right" w:pos="15704"/>
        </w:tabs>
        <w:ind w:left="1020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четвертого созыва</w:t>
      </w:r>
    </w:p>
    <w:p w:rsidR="00735305" w:rsidRDefault="00735305" w:rsidP="00735305">
      <w:pPr>
        <w:jc w:val="center"/>
        <w:rPr>
          <w:b/>
          <w:sz w:val="24"/>
          <w:szCs w:val="24"/>
        </w:rPr>
      </w:pPr>
    </w:p>
    <w:p w:rsidR="00735305" w:rsidRDefault="00735305" w:rsidP="00735305">
      <w:pPr>
        <w:jc w:val="center"/>
        <w:rPr>
          <w:b/>
          <w:sz w:val="24"/>
          <w:szCs w:val="24"/>
        </w:rPr>
      </w:pPr>
    </w:p>
    <w:p w:rsidR="00735305" w:rsidRDefault="00735305" w:rsidP="00735305">
      <w:pPr>
        <w:jc w:val="center"/>
        <w:rPr>
          <w:b/>
          <w:sz w:val="24"/>
          <w:szCs w:val="24"/>
        </w:rPr>
      </w:pPr>
    </w:p>
    <w:p w:rsidR="00735305" w:rsidRDefault="00735305" w:rsidP="0073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и об имуществе </w:t>
      </w:r>
    </w:p>
    <w:p w:rsidR="00735305" w:rsidRDefault="00735305" w:rsidP="007353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зарегистрированных кандидатов в депутаты Казанской городской Думы четвертого созыва, выдвинутых по</w:t>
      </w:r>
      <w:r w:rsidR="00FA47EC">
        <w:rPr>
          <w:b/>
          <w:sz w:val="24"/>
          <w:szCs w:val="24"/>
        </w:rPr>
        <w:t xml:space="preserve"> </w:t>
      </w:r>
      <w:proofErr w:type="spellStart"/>
      <w:r w:rsidR="00FA47EC">
        <w:rPr>
          <w:b/>
          <w:sz w:val="24"/>
          <w:szCs w:val="24"/>
        </w:rPr>
        <w:t>Чуйковскому</w:t>
      </w:r>
      <w:proofErr w:type="spellEnd"/>
      <w:r w:rsidR="00FA47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одномандатн</w:t>
      </w:r>
      <w:r w:rsidR="00FA47EC">
        <w:rPr>
          <w:b/>
          <w:sz w:val="24"/>
          <w:szCs w:val="24"/>
        </w:rPr>
        <w:t>ому избирательному округу № 12</w:t>
      </w:r>
    </w:p>
    <w:p w:rsidR="00735305" w:rsidRDefault="00735305" w:rsidP="00735305">
      <w:pPr>
        <w:jc w:val="center"/>
        <w:rPr>
          <w:sz w:val="24"/>
          <w:szCs w:val="24"/>
        </w:rPr>
      </w:pPr>
    </w:p>
    <w:p w:rsidR="00735305" w:rsidRDefault="00735305" w:rsidP="00735305">
      <w:pPr>
        <w:jc w:val="center"/>
        <w:rPr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22"/>
        <w:gridCol w:w="1560"/>
        <w:gridCol w:w="1559"/>
        <w:gridCol w:w="1559"/>
        <w:gridCol w:w="1418"/>
        <w:gridCol w:w="1275"/>
        <w:gridCol w:w="1276"/>
        <w:gridCol w:w="1682"/>
        <w:gridCol w:w="2126"/>
      </w:tblGrid>
      <w:tr w:rsidR="00735305" w:rsidTr="00735305">
        <w:trPr>
          <w:cantSplit/>
          <w:jc w:val="center"/>
        </w:trPr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Фамилия, имя, отчество кандидата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Источники и общая сумма доходов, руб.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735305" w:rsidRDefault="0073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Недвижимое имущество,</w:t>
            </w:r>
          </w:p>
          <w:p w:rsidR="00735305" w:rsidRDefault="0073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(субъект РФ)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Транспортные средства 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(вид, модель, марка, год выпуска)</w:t>
            </w:r>
          </w:p>
        </w:tc>
      </w:tr>
      <w:tr w:rsidR="00735305" w:rsidTr="00735305">
        <w:trPr>
          <w:cantSplit/>
          <w:jc w:val="center"/>
        </w:trPr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305" w:rsidRDefault="0073530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5305" w:rsidRDefault="0073530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Земельные участки, </w:t>
            </w:r>
          </w:p>
          <w:p w:rsidR="00735305" w:rsidRDefault="0073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Жилые дома,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Квартиры,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Дачи,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Гаражи,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5305" w:rsidRDefault="00735305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Иное недвижимое имущество,</w:t>
            </w:r>
          </w:p>
          <w:p w:rsidR="00735305" w:rsidRDefault="0073530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305" w:rsidRDefault="00735305">
            <w:pPr>
              <w:rPr>
                <w:sz w:val="24"/>
                <w:szCs w:val="24"/>
                <w:lang w:eastAsia="ar-SA"/>
              </w:rPr>
            </w:pPr>
          </w:p>
        </w:tc>
      </w:tr>
      <w:tr w:rsidR="00735305" w:rsidTr="00735305">
        <w:trPr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305" w:rsidRDefault="0073530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9</w:t>
            </w:r>
          </w:p>
        </w:tc>
      </w:tr>
      <w:tr w:rsidR="00735305" w:rsidTr="00A825AB">
        <w:trPr>
          <w:trHeight w:val="108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5305" w:rsidRPr="00A825AB" w:rsidRDefault="00FA47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Новиков Василий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35305" w:rsidRPr="00A825AB" w:rsidRDefault="00FA47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305" w:rsidRPr="00A825AB" w:rsidRDefault="00FA47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 xml:space="preserve">1, </w:t>
            </w:r>
          </w:p>
          <w:p w:rsidR="00FA47EC" w:rsidRPr="00A825AB" w:rsidRDefault="00FA47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1152 кв.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305" w:rsidRPr="00A825AB" w:rsidRDefault="00FA47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1,</w:t>
            </w:r>
          </w:p>
          <w:p w:rsidR="00FA47EC" w:rsidRPr="00A825AB" w:rsidRDefault="00FA47E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74, 9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305" w:rsidRP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305" w:rsidRP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305" w:rsidRP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5305" w:rsidRP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305" w:rsidRP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1 легковой автомобиль,</w:t>
            </w:r>
          </w:p>
          <w:p w:rsid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825AB">
              <w:rPr>
                <w:sz w:val="24"/>
                <w:szCs w:val="24"/>
                <w:lang w:eastAsia="ar-SA"/>
              </w:rPr>
              <w:t>ВАЗ 2131, 1997г.</w:t>
            </w:r>
          </w:p>
          <w:p w:rsidR="00A825AB" w:rsidRPr="00A825AB" w:rsidRDefault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A825AB" w:rsidTr="00A825AB">
        <w:trPr>
          <w:trHeight w:val="1110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Хабирова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Наталья Вадимовна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</w:t>
            </w:r>
          </w:p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76,90 кв. 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нет</w:t>
            </w:r>
          </w:p>
          <w:p w:rsid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A825AB" w:rsidRPr="00A825AB" w:rsidRDefault="00A825AB" w:rsidP="00A825A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735305" w:rsidRDefault="00735305" w:rsidP="00735305">
      <w:pPr>
        <w:keepNext/>
        <w:spacing w:line="360" w:lineRule="auto"/>
        <w:ind w:left="67"/>
        <w:jc w:val="right"/>
        <w:rPr>
          <w:i/>
          <w:sz w:val="22"/>
        </w:rPr>
      </w:pPr>
    </w:p>
    <w:p w:rsidR="00735305" w:rsidRDefault="00735305" w:rsidP="00735305">
      <w:pPr>
        <w:keepNext/>
        <w:spacing w:line="360" w:lineRule="auto"/>
        <w:ind w:left="67"/>
        <w:jc w:val="right"/>
        <w:rPr>
          <w:i/>
          <w:sz w:val="22"/>
        </w:rPr>
      </w:pPr>
      <w:r>
        <w:rPr>
          <w:i/>
          <w:sz w:val="22"/>
        </w:rPr>
        <w:t>Территориальная (окружная) избира</w:t>
      </w:r>
      <w:r w:rsidR="00A825AB">
        <w:rPr>
          <w:i/>
          <w:sz w:val="22"/>
        </w:rPr>
        <w:t xml:space="preserve">тельная комиссия Ново-Савиновского </w:t>
      </w:r>
      <w:bookmarkStart w:id="0" w:name="_GoBack"/>
      <w:bookmarkEnd w:id="0"/>
      <w:r>
        <w:rPr>
          <w:i/>
          <w:sz w:val="22"/>
        </w:rPr>
        <w:t xml:space="preserve">района </w:t>
      </w:r>
      <w:proofErr w:type="spellStart"/>
      <w:r>
        <w:rPr>
          <w:i/>
          <w:sz w:val="22"/>
        </w:rPr>
        <w:t>г.Казани</w:t>
      </w:r>
      <w:proofErr w:type="spellEnd"/>
      <w:r>
        <w:rPr>
          <w:i/>
          <w:sz w:val="22"/>
        </w:rPr>
        <w:t xml:space="preserve"> Республики Татарстан</w:t>
      </w:r>
    </w:p>
    <w:p w:rsidR="00735305" w:rsidRDefault="00735305" w:rsidP="0073530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735305" w:rsidRDefault="00735305" w:rsidP="00735305">
      <w:pPr>
        <w:rPr>
          <w:rFonts w:eastAsia="Arial"/>
          <w:color w:val="000000"/>
          <w:sz w:val="26"/>
          <w:szCs w:val="26"/>
        </w:rPr>
        <w:sectPr w:rsidR="00735305">
          <w:pgSz w:w="16838" w:h="11906" w:orient="landscape"/>
          <w:pgMar w:top="1134" w:right="1134" w:bottom="776" w:left="567" w:header="720" w:footer="720" w:gutter="0"/>
          <w:cols w:space="720"/>
        </w:sectPr>
      </w:pPr>
    </w:p>
    <w:p w:rsidR="00A00E22" w:rsidRDefault="00A00E22"/>
    <w:sectPr w:rsidR="00A00E22" w:rsidSect="00735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4"/>
    <w:rsid w:val="00735305"/>
    <w:rsid w:val="00A00E22"/>
    <w:rsid w:val="00A60704"/>
    <w:rsid w:val="00A825AB"/>
    <w:rsid w:val="00F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6F762-C212-419D-BA2D-AD65B076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5305"/>
    <w:rPr>
      <w:rFonts w:ascii="Times" w:hAnsi="Times" w:cs="Times"/>
      <w:color w:val="000000"/>
      <w:sz w:val="22"/>
      <w:szCs w:val="22"/>
    </w:rPr>
  </w:style>
  <w:style w:type="paragraph" w:customStyle="1" w:styleId="ConsPlusNormal">
    <w:name w:val="ConsPlusNormal"/>
    <w:rsid w:val="007353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2020-07-24T11:00:00Z</dcterms:created>
  <dcterms:modified xsi:type="dcterms:W3CDTF">2020-07-24T12:59:00Z</dcterms:modified>
</cp:coreProperties>
</file>